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D1" w:rsidRPr="002242B4" w:rsidRDefault="00173596" w:rsidP="008D48D1">
      <w:pPr>
        <w:numPr>
          <w:ilvl w:val="0"/>
          <w:numId w:val="2"/>
        </w:numPr>
        <w:jc w:val="both"/>
        <w:rPr>
          <w:rFonts w:asciiTheme="majorHAnsi" w:hAnsiTheme="majorHAnsi"/>
          <w:bCs/>
        </w:rPr>
      </w:pPr>
      <w:r w:rsidRPr="002242B4">
        <w:rPr>
          <w:rFonts w:asciiTheme="majorHAnsi" w:hAnsiTheme="majorHAnsi"/>
          <w:bCs/>
        </w:rPr>
        <w:t>Programa</w:t>
      </w:r>
    </w:p>
    <w:p w:rsidR="008D48D1" w:rsidRPr="002242B4" w:rsidRDefault="002242B4" w:rsidP="008D48D1">
      <w:pPr>
        <w:jc w:val="both"/>
        <w:rPr>
          <w:rFonts w:asciiTheme="majorHAnsi" w:hAnsiTheme="majorHAnsi"/>
        </w:rPr>
      </w:pPr>
    </w:p>
    <w:p w:rsidR="008D48D1" w:rsidRPr="002242B4" w:rsidRDefault="00173596" w:rsidP="008D48D1">
      <w:pPr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 xml:space="preserve"> </w:t>
      </w:r>
    </w:p>
    <w:p w:rsidR="008D48D1" w:rsidRPr="002242B4" w:rsidRDefault="00173596" w:rsidP="008D48D1">
      <w:pPr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  <w:bCs/>
        </w:rPr>
        <w:t>a.1</w:t>
      </w:r>
      <w:r w:rsidRPr="002242B4">
        <w:rPr>
          <w:rFonts w:asciiTheme="majorHAnsi" w:hAnsiTheme="majorHAnsi"/>
        </w:rPr>
        <w:t xml:space="preserve">. </w:t>
      </w:r>
      <w:r w:rsidRPr="002242B4">
        <w:rPr>
          <w:rFonts w:asciiTheme="majorHAnsi" w:hAnsiTheme="majorHAnsi"/>
          <w:bCs/>
        </w:rPr>
        <w:t>Denominación completa del Seminario</w:t>
      </w:r>
      <w:r w:rsidRPr="002242B4">
        <w:rPr>
          <w:rFonts w:asciiTheme="majorHAnsi" w:hAnsiTheme="majorHAnsi"/>
        </w:rPr>
        <w:t xml:space="preserve"> </w:t>
      </w:r>
    </w:p>
    <w:p w:rsidR="008D48D1" w:rsidRPr="002242B4" w:rsidRDefault="00173596" w:rsidP="008D48D1">
      <w:pPr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 xml:space="preserve"> </w:t>
      </w:r>
    </w:p>
    <w:p w:rsidR="008D48D1" w:rsidRPr="002242B4" w:rsidRDefault="00173596" w:rsidP="008D48D1">
      <w:pPr>
        <w:jc w:val="both"/>
        <w:rPr>
          <w:rFonts w:asciiTheme="majorHAnsi" w:hAnsiTheme="majorHAnsi"/>
          <w:color w:val="FF0000"/>
        </w:rPr>
      </w:pPr>
      <w:r w:rsidRPr="002242B4">
        <w:rPr>
          <w:rFonts w:asciiTheme="majorHAnsi" w:hAnsiTheme="majorHAnsi"/>
        </w:rPr>
        <w:t xml:space="preserve"> </w:t>
      </w:r>
    </w:p>
    <w:p w:rsidR="008D48D1" w:rsidRPr="002242B4" w:rsidRDefault="00173596" w:rsidP="008D48D1">
      <w:pPr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>"</w:t>
      </w:r>
      <w:r w:rsidR="002242B4" w:rsidRPr="002242B4">
        <w:rPr>
          <w:rFonts w:asciiTheme="majorHAnsi" w:hAnsiTheme="majorHAnsi"/>
        </w:rPr>
        <w:t>La investigación en opinión pública y en consumo</w:t>
      </w:r>
      <w:r w:rsidR="00884F86" w:rsidRPr="002242B4">
        <w:rPr>
          <w:rFonts w:asciiTheme="majorHAnsi" w:hAnsiTheme="majorHAnsi"/>
        </w:rPr>
        <w:t>. Conceptos, metodologías y prácticas</w:t>
      </w:r>
      <w:r w:rsidRPr="002242B4">
        <w:rPr>
          <w:rFonts w:asciiTheme="majorHAnsi" w:hAnsiTheme="majorHAnsi"/>
        </w:rPr>
        <w:t>".</w:t>
      </w:r>
    </w:p>
    <w:p w:rsidR="008D48D1" w:rsidRPr="002242B4" w:rsidRDefault="002242B4" w:rsidP="008D48D1">
      <w:pPr>
        <w:jc w:val="both"/>
        <w:rPr>
          <w:rFonts w:asciiTheme="majorHAnsi" w:hAnsiTheme="majorHAnsi"/>
          <w:bCs/>
        </w:rPr>
      </w:pPr>
    </w:p>
    <w:p w:rsidR="008D48D1" w:rsidRPr="002242B4" w:rsidRDefault="00173596" w:rsidP="008D48D1">
      <w:pPr>
        <w:jc w:val="both"/>
        <w:rPr>
          <w:rFonts w:asciiTheme="majorHAnsi" w:hAnsiTheme="majorHAnsi"/>
          <w:bCs/>
        </w:rPr>
      </w:pPr>
      <w:r w:rsidRPr="002242B4">
        <w:rPr>
          <w:rFonts w:asciiTheme="majorHAnsi" w:hAnsiTheme="majorHAnsi"/>
          <w:bCs/>
        </w:rPr>
        <w:t xml:space="preserve">a. 1.1. Modalidad:  </w:t>
      </w:r>
    </w:p>
    <w:p w:rsidR="008D48D1" w:rsidRPr="002242B4" w:rsidRDefault="00173596" w:rsidP="008D48D1">
      <w:pPr>
        <w:ind w:firstLine="708"/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 xml:space="preserve">Seminario </w:t>
      </w:r>
    </w:p>
    <w:p w:rsidR="008D48D1" w:rsidRPr="002242B4" w:rsidRDefault="002242B4" w:rsidP="008D48D1">
      <w:pPr>
        <w:jc w:val="both"/>
        <w:rPr>
          <w:rFonts w:asciiTheme="majorHAnsi" w:hAnsiTheme="majorHAnsi"/>
        </w:rPr>
      </w:pPr>
    </w:p>
    <w:p w:rsidR="008D48D1" w:rsidRPr="002242B4" w:rsidRDefault="00173596" w:rsidP="008D48D1">
      <w:pPr>
        <w:jc w:val="both"/>
        <w:rPr>
          <w:rFonts w:asciiTheme="majorHAnsi" w:hAnsiTheme="majorHAnsi"/>
          <w:bCs/>
        </w:rPr>
      </w:pPr>
      <w:r w:rsidRPr="002242B4">
        <w:rPr>
          <w:rFonts w:asciiTheme="majorHAnsi" w:hAnsiTheme="majorHAnsi"/>
          <w:bCs/>
        </w:rPr>
        <w:t xml:space="preserve">a.2. Carga horaria total del seminario </w:t>
      </w:r>
    </w:p>
    <w:p w:rsidR="008D48D1" w:rsidRPr="002242B4" w:rsidRDefault="00173596" w:rsidP="008D48D1">
      <w:pPr>
        <w:ind w:firstLine="708"/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>36 horas cátedra</w:t>
      </w:r>
    </w:p>
    <w:p w:rsidR="008D48D1" w:rsidRPr="002242B4" w:rsidRDefault="002242B4" w:rsidP="008D48D1">
      <w:pPr>
        <w:jc w:val="both"/>
        <w:rPr>
          <w:rFonts w:asciiTheme="majorHAnsi" w:hAnsiTheme="majorHAnsi"/>
        </w:rPr>
      </w:pPr>
    </w:p>
    <w:p w:rsidR="008D48D1" w:rsidRPr="002242B4" w:rsidRDefault="002242B4" w:rsidP="008D48D1">
      <w:pPr>
        <w:jc w:val="both"/>
        <w:rPr>
          <w:rFonts w:asciiTheme="majorHAnsi" w:hAnsiTheme="majorHAnsi"/>
        </w:rPr>
      </w:pPr>
    </w:p>
    <w:p w:rsidR="008D48D1" w:rsidRPr="002242B4" w:rsidRDefault="00173596" w:rsidP="008D48D1">
      <w:pPr>
        <w:jc w:val="both"/>
        <w:rPr>
          <w:rFonts w:asciiTheme="majorHAnsi" w:hAnsiTheme="majorHAnsi"/>
          <w:bCs/>
        </w:rPr>
      </w:pPr>
      <w:r w:rsidRPr="002242B4">
        <w:rPr>
          <w:rFonts w:asciiTheme="majorHAnsi" w:hAnsiTheme="majorHAnsi"/>
          <w:bCs/>
        </w:rPr>
        <w:t>a.3. Profesor a cargo del dictado del curso</w:t>
      </w:r>
    </w:p>
    <w:p w:rsidR="008D48D1" w:rsidRPr="002242B4" w:rsidRDefault="00173596" w:rsidP="008D48D1">
      <w:pPr>
        <w:ind w:firstLine="708"/>
        <w:jc w:val="both"/>
        <w:rPr>
          <w:rFonts w:asciiTheme="majorHAnsi" w:hAnsiTheme="majorHAnsi"/>
        </w:rPr>
      </w:pPr>
      <w:proofErr w:type="spellStart"/>
      <w:r w:rsidRPr="002242B4">
        <w:rPr>
          <w:rFonts w:asciiTheme="majorHAnsi" w:hAnsiTheme="majorHAnsi"/>
        </w:rPr>
        <w:t>Shila</w:t>
      </w:r>
      <w:proofErr w:type="spellEnd"/>
      <w:r w:rsidRPr="002242B4">
        <w:rPr>
          <w:rFonts w:asciiTheme="majorHAnsi" w:hAnsiTheme="majorHAnsi"/>
        </w:rPr>
        <w:t xml:space="preserve"> </w:t>
      </w:r>
      <w:proofErr w:type="spellStart"/>
      <w:r w:rsidRPr="002242B4">
        <w:rPr>
          <w:rFonts w:asciiTheme="majorHAnsi" w:hAnsiTheme="majorHAnsi"/>
        </w:rPr>
        <w:t>Flavia</w:t>
      </w:r>
      <w:proofErr w:type="spellEnd"/>
      <w:r w:rsidRPr="002242B4">
        <w:rPr>
          <w:rFonts w:asciiTheme="majorHAnsi" w:hAnsiTheme="majorHAnsi"/>
        </w:rPr>
        <w:t xml:space="preserve"> </w:t>
      </w:r>
      <w:proofErr w:type="spellStart"/>
      <w:r w:rsidRPr="002242B4">
        <w:rPr>
          <w:rFonts w:asciiTheme="majorHAnsi" w:hAnsiTheme="majorHAnsi"/>
        </w:rPr>
        <w:t>Vilker</w:t>
      </w:r>
      <w:proofErr w:type="spellEnd"/>
      <w:r w:rsidRPr="002242B4">
        <w:rPr>
          <w:rFonts w:asciiTheme="majorHAnsi" w:hAnsiTheme="majorHAnsi"/>
        </w:rPr>
        <w:t xml:space="preserve"> </w:t>
      </w:r>
    </w:p>
    <w:p w:rsidR="008D48D1" w:rsidRPr="002242B4" w:rsidRDefault="002242B4" w:rsidP="008D48D1">
      <w:pPr>
        <w:jc w:val="both"/>
        <w:rPr>
          <w:rFonts w:asciiTheme="majorHAnsi" w:hAnsiTheme="majorHAnsi"/>
        </w:rPr>
      </w:pPr>
    </w:p>
    <w:p w:rsidR="008D48D1" w:rsidRPr="002242B4" w:rsidRDefault="00173596" w:rsidP="008D48D1">
      <w:pPr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 xml:space="preserve"> </w:t>
      </w:r>
    </w:p>
    <w:p w:rsidR="008D48D1" w:rsidRPr="002242B4" w:rsidRDefault="00173596" w:rsidP="008D48D1">
      <w:pPr>
        <w:jc w:val="both"/>
        <w:rPr>
          <w:rFonts w:asciiTheme="majorHAnsi" w:hAnsiTheme="majorHAnsi"/>
          <w:bCs/>
        </w:rPr>
      </w:pPr>
      <w:r w:rsidRPr="002242B4">
        <w:rPr>
          <w:rFonts w:asciiTheme="majorHAnsi" w:hAnsiTheme="majorHAnsi"/>
          <w:bCs/>
        </w:rPr>
        <w:t>a.4. Equipo docente y funciones de cada integrante</w:t>
      </w:r>
    </w:p>
    <w:p w:rsidR="002242B4" w:rsidRPr="002242B4" w:rsidRDefault="00173596" w:rsidP="008D48D1">
      <w:pPr>
        <w:jc w:val="both"/>
        <w:rPr>
          <w:rFonts w:asciiTheme="majorHAnsi" w:hAnsiTheme="majorHAnsi"/>
          <w:bCs/>
        </w:rPr>
      </w:pPr>
      <w:r w:rsidRPr="002242B4">
        <w:rPr>
          <w:rFonts w:asciiTheme="majorHAnsi" w:hAnsiTheme="majorHAnsi"/>
          <w:bCs/>
        </w:rPr>
        <w:tab/>
      </w:r>
      <w:r w:rsidR="002242B4" w:rsidRPr="002242B4">
        <w:rPr>
          <w:rFonts w:asciiTheme="majorHAnsi" w:hAnsiTheme="majorHAnsi"/>
          <w:bCs/>
        </w:rPr>
        <w:t xml:space="preserve">Carlos De </w:t>
      </w:r>
      <w:proofErr w:type="spellStart"/>
      <w:r w:rsidR="002242B4" w:rsidRPr="002242B4">
        <w:rPr>
          <w:rFonts w:asciiTheme="majorHAnsi" w:hAnsiTheme="majorHAnsi"/>
          <w:bCs/>
        </w:rPr>
        <w:t>Angelis</w:t>
      </w:r>
      <w:proofErr w:type="spellEnd"/>
    </w:p>
    <w:p w:rsidR="002242B4" w:rsidRPr="002242B4" w:rsidRDefault="00884F86" w:rsidP="002242B4">
      <w:pPr>
        <w:ind w:firstLine="708"/>
        <w:jc w:val="both"/>
        <w:rPr>
          <w:rFonts w:asciiTheme="majorHAnsi" w:hAnsiTheme="majorHAnsi"/>
          <w:bCs/>
        </w:rPr>
      </w:pPr>
      <w:r w:rsidRPr="002242B4">
        <w:rPr>
          <w:rFonts w:asciiTheme="majorHAnsi" w:hAnsiTheme="majorHAnsi"/>
          <w:bCs/>
        </w:rPr>
        <w:t xml:space="preserve">Pablo </w:t>
      </w:r>
      <w:proofErr w:type="spellStart"/>
      <w:r w:rsidRPr="002242B4">
        <w:rPr>
          <w:rFonts w:asciiTheme="majorHAnsi" w:hAnsiTheme="majorHAnsi"/>
          <w:bCs/>
        </w:rPr>
        <w:t>Lopez</w:t>
      </w:r>
      <w:proofErr w:type="spellEnd"/>
      <w:r w:rsidRPr="002242B4">
        <w:rPr>
          <w:rFonts w:asciiTheme="majorHAnsi" w:hAnsiTheme="majorHAnsi"/>
          <w:bCs/>
        </w:rPr>
        <w:t xml:space="preserve"> Fiorito</w:t>
      </w:r>
      <w:r w:rsidR="00173596" w:rsidRPr="002242B4">
        <w:rPr>
          <w:rFonts w:asciiTheme="majorHAnsi" w:hAnsiTheme="majorHAnsi"/>
          <w:bCs/>
        </w:rPr>
        <w:t xml:space="preserve"> </w:t>
      </w:r>
    </w:p>
    <w:p w:rsidR="008D48D1" w:rsidRPr="002242B4" w:rsidRDefault="00173596" w:rsidP="008D48D1">
      <w:pPr>
        <w:ind w:firstLine="708"/>
        <w:jc w:val="both"/>
        <w:rPr>
          <w:rFonts w:asciiTheme="majorHAnsi" w:hAnsiTheme="majorHAnsi"/>
          <w:bCs/>
        </w:rPr>
      </w:pPr>
      <w:r w:rsidRPr="002242B4">
        <w:rPr>
          <w:rFonts w:asciiTheme="majorHAnsi" w:hAnsiTheme="majorHAnsi"/>
          <w:bCs/>
        </w:rPr>
        <w:t>Colabora</w:t>
      </w:r>
      <w:r w:rsidR="002242B4" w:rsidRPr="002242B4">
        <w:rPr>
          <w:rFonts w:asciiTheme="majorHAnsi" w:hAnsiTheme="majorHAnsi"/>
          <w:bCs/>
        </w:rPr>
        <w:t>n</w:t>
      </w:r>
      <w:r w:rsidRPr="002242B4">
        <w:rPr>
          <w:rFonts w:asciiTheme="majorHAnsi" w:hAnsiTheme="majorHAnsi"/>
          <w:bCs/>
        </w:rPr>
        <w:t xml:space="preserve"> en el</w:t>
      </w:r>
      <w:r w:rsidR="002242B4" w:rsidRPr="002242B4">
        <w:rPr>
          <w:rFonts w:asciiTheme="majorHAnsi" w:hAnsiTheme="majorHAnsi"/>
          <w:bCs/>
        </w:rPr>
        <w:t xml:space="preserve"> armado de programas,</w:t>
      </w:r>
      <w:r w:rsidRPr="002242B4">
        <w:rPr>
          <w:rFonts w:asciiTheme="majorHAnsi" w:hAnsiTheme="majorHAnsi"/>
          <w:bCs/>
        </w:rPr>
        <w:t xml:space="preserve"> dicta</w:t>
      </w:r>
      <w:r w:rsidR="00884F86" w:rsidRPr="002242B4">
        <w:rPr>
          <w:rFonts w:asciiTheme="majorHAnsi" w:hAnsiTheme="majorHAnsi"/>
          <w:bCs/>
        </w:rPr>
        <w:t>do de cursos y en la preparación de las clases.</w:t>
      </w:r>
      <w:r w:rsidRPr="002242B4">
        <w:rPr>
          <w:rFonts w:asciiTheme="majorHAnsi" w:hAnsiTheme="majorHAnsi"/>
          <w:bCs/>
        </w:rPr>
        <w:t xml:space="preserve">  </w:t>
      </w:r>
    </w:p>
    <w:p w:rsidR="008D48D1" w:rsidRPr="002242B4" w:rsidRDefault="002242B4" w:rsidP="008D48D1">
      <w:pPr>
        <w:jc w:val="both"/>
        <w:rPr>
          <w:rFonts w:asciiTheme="majorHAnsi" w:hAnsiTheme="majorHAnsi"/>
          <w:bCs/>
        </w:rPr>
      </w:pPr>
    </w:p>
    <w:p w:rsidR="008D48D1" w:rsidRPr="002242B4" w:rsidRDefault="002242B4" w:rsidP="008D48D1">
      <w:pPr>
        <w:jc w:val="both"/>
        <w:rPr>
          <w:rFonts w:asciiTheme="majorHAnsi" w:hAnsiTheme="majorHAnsi"/>
          <w:bCs/>
        </w:rPr>
      </w:pPr>
    </w:p>
    <w:p w:rsidR="008D48D1" w:rsidRPr="002242B4" w:rsidRDefault="00173596" w:rsidP="008D48D1">
      <w:pPr>
        <w:jc w:val="both"/>
        <w:rPr>
          <w:rFonts w:asciiTheme="majorHAnsi" w:hAnsiTheme="majorHAnsi"/>
          <w:bCs/>
        </w:rPr>
      </w:pPr>
      <w:r w:rsidRPr="002242B4">
        <w:rPr>
          <w:rFonts w:asciiTheme="majorHAnsi" w:hAnsiTheme="majorHAnsi"/>
          <w:bCs/>
        </w:rPr>
        <w:t>a.5. Cuatrimestre y año de dictado</w:t>
      </w:r>
    </w:p>
    <w:p w:rsidR="008D48D1" w:rsidRPr="002242B4" w:rsidRDefault="002242B4" w:rsidP="008D48D1">
      <w:pPr>
        <w:ind w:firstLine="708"/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>Primer cuatrimestre de 2014</w:t>
      </w:r>
    </w:p>
    <w:p w:rsidR="008D48D1" w:rsidRPr="002242B4" w:rsidRDefault="002242B4" w:rsidP="008D48D1">
      <w:pPr>
        <w:ind w:firstLine="708"/>
        <w:jc w:val="both"/>
        <w:rPr>
          <w:rFonts w:asciiTheme="majorHAnsi" w:hAnsiTheme="majorHAnsi"/>
        </w:rPr>
      </w:pPr>
    </w:p>
    <w:p w:rsidR="008D48D1" w:rsidRPr="002242B4" w:rsidRDefault="002242B4" w:rsidP="008D48D1">
      <w:pPr>
        <w:ind w:firstLine="708"/>
        <w:jc w:val="both"/>
        <w:rPr>
          <w:rFonts w:asciiTheme="majorHAnsi" w:hAnsiTheme="majorHAnsi"/>
        </w:rPr>
      </w:pPr>
    </w:p>
    <w:p w:rsidR="008D48D1" w:rsidRPr="002242B4" w:rsidRDefault="00173596" w:rsidP="008D48D1">
      <w:pPr>
        <w:widowControl w:val="0"/>
        <w:jc w:val="both"/>
        <w:rPr>
          <w:rFonts w:asciiTheme="majorHAnsi" w:hAnsiTheme="majorHAnsi"/>
          <w:bCs/>
        </w:rPr>
      </w:pPr>
      <w:r w:rsidRPr="002242B4">
        <w:rPr>
          <w:rFonts w:asciiTheme="majorHAnsi" w:hAnsiTheme="majorHAnsi"/>
          <w:bCs/>
        </w:rPr>
        <w:t xml:space="preserve">a.6. Objetivos Generales de la asignatura </w:t>
      </w:r>
    </w:p>
    <w:p w:rsidR="008D48D1" w:rsidRPr="002242B4" w:rsidRDefault="00173596" w:rsidP="008D48D1">
      <w:pPr>
        <w:widowControl w:val="0"/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  <w:bCs/>
        </w:rPr>
        <w:tab/>
      </w:r>
      <w:r w:rsidRPr="002242B4">
        <w:rPr>
          <w:rFonts w:asciiTheme="majorHAnsi" w:hAnsiTheme="majorHAnsi"/>
        </w:rPr>
        <w:t>Se espera que al finalizar la asignatura el alumno sea capaz de:</w:t>
      </w:r>
    </w:p>
    <w:p w:rsidR="008D48D1" w:rsidRPr="002242B4" w:rsidRDefault="00173596" w:rsidP="008D48D1">
      <w:pPr>
        <w:widowControl w:val="0"/>
        <w:numPr>
          <w:ilvl w:val="0"/>
          <w:numId w:val="3"/>
        </w:numPr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 xml:space="preserve">Disponer de un panorama general y específico de la relación entre medios masivos, </w:t>
      </w:r>
      <w:r w:rsidR="00884F86" w:rsidRPr="002242B4">
        <w:rPr>
          <w:rFonts w:asciiTheme="majorHAnsi" w:hAnsiTheme="majorHAnsi"/>
        </w:rPr>
        <w:t>opinión pública y política</w:t>
      </w:r>
      <w:r w:rsidRPr="002242B4">
        <w:rPr>
          <w:rFonts w:asciiTheme="majorHAnsi" w:hAnsiTheme="majorHAnsi"/>
        </w:rPr>
        <w:t xml:space="preserve">; </w:t>
      </w:r>
    </w:p>
    <w:p w:rsidR="00884F86" w:rsidRPr="002242B4" w:rsidRDefault="00884F86" w:rsidP="008D48D1">
      <w:pPr>
        <w:widowControl w:val="0"/>
        <w:numPr>
          <w:ilvl w:val="0"/>
          <w:numId w:val="3"/>
        </w:numPr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>Manejar con fluidez las metodologías que permiten abordar la opinión pública</w:t>
      </w:r>
    </w:p>
    <w:p w:rsidR="008D48D1" w:rsidRPr="002242B4" w:rsidRDefault="00173596" w:rsidP="008D48D1">
      <w:pPr>
        <w:widowControl w:val="0"/>
        <w:numPr>
          <w:ilvl w:val="0"/>
          <w:numId w:val="3"/>
        </w:numPr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>Analizar y/o producir articulacione</w:t>
      </w:r>
      <w:r w:rsidR="00884F86" w:rsidRPr="002242B4">
        <w:rPr>
          <w:rFonts w:asciiTheme="majorHAnsi" w:hAnsiTheme="majorHAnsi"/>
        </w:rPr>
        <w:t xml:space="preserve">s entre el paradigma político y el de la opinión pública </w:t>
      </w:r>
      <w:r w:rsidRPr="002242B4">
        <w:rPr>
          <w:rFonts w:asciiTheme="majorHAnsi" w:hAnsiTheme="majorHAnsi"/>
        </w:rPr>
        <w:t>con vistas a la elaboración de una tesina.</w:t>
      </w:r>
    </w:p>
    <w:p w:rsidR="002242B4" w:rsidRPr="002242B4" w:rsidRDefault="002242B4" w:rsidP="002242B4">
      <w:pPr>
        <w:pStyle w:val="Default"/>
        <w:numPr>
          <w:ilvl w:val="0"/>
          <w:numId w:val="3"/>
        </w:numPr>
        <w:spacing w:after="145" w:line="360" w:lineRule="auto"/>
        <w:jc w:val="both"/>
        <w:rPr>
          <w:rFonts w:asciiTheme="majorHAnsi" w:hAnsiTheme="majorHAnsi"/>
          <w:color w:val="auto"/>
          <w:lang w:eastAsia="en-US"/>
        </w:rPr>
      </w:pPr>
      <w:r w:rsidRPr="002242B4">
        <w:rPr>
          <w:rFonts w:asciiTheme="majorHAnsi" w:hAnsiTheme="majorHAnsi"/>
          <w:color w:val="auto"/>
          <w:lang w:eastAsia="en-US"/>
        </w:rPr>
        <w:t xml:space="preserve">Conocer, reflexionar y discutir aspectos epistemológicos, teórico-metodológicos y prácticas vinculadas a la emergencia de la sociedad de los consumidores generando procesos orientados hacia la generación de investigación en dicho campo. </w:t>
      </w:r>
    </w:p>
    <w:p w:rsidR="002242B4" w:rsidRPr="002242B4" w:rsidRDefault="002242B4" w:rsidP="002242B4">
      <w:pPr>
        <w:widowControl w:val="0"/>
        <w:ind w:left="708"/>
        <w:jc w:val="both"/>
        <w:rPr>
          <w:rFonts w:asciiTheme="majorHAnsi" w:hAnsiTheme="majorHAnsi"/>
        </w:rPr>
      </w:pPr>
    </w:p>
    <w:p w:rsidR="008D48D1" w:rsidRPr="002242B4" w:rsidRDefault="002242B4" w:rsidP="008D48D1">
      <w:pPr>
        <w:widowControl w:val="0"/>
        <w:jc w:val="both"/>
        <w:rPr>
          <w:rFonts w:asciiTheme="majorHAnsi" w:hAnsiTheme="majorHAnsi"/>
        </w:rPr>
      </w:pPr>
    </w:p>
    <w:p w:rsidR="008D48D1" w:rsidRPr="002242B4" w:rsidRDefault="00173596" w:rsidP="008D48D1">
      <w:pPr>
        <w:widowControl w:val="0"/>
        <w:ind w:firstLine="708"/>
        <w:jc w:val="both"/>
        <w:rPr>
          <w:rFonts w:asciiTheme="majorHAnsi" w:hAnsiTheme="majorHAnsi"/>
          <w:lang w:val="es-MX"/>
        </w:rPr>
      </w:pPr>
      <w:r w:rsidRPr="002242B4">
        <w:rPr>
          <w:rFonts w:asciiTheme="majorHAnsi" w:hAnsiTheme="majorHAnsi"/>
        </w:rPr>
        <w:t xml:space="preserve"> </w:t>
      </w:r>
    </w:p>
    <w:p w:rsidR="008D48D1" w:rsidRPr="002242B4" w:rsidRDefault="002242B4" w:rsidP="008D48D1">
      <w:pPr>
        <w:jc w:val="both"/>
        <w:rPr>
          <w:rFonts w:asciiTheme="majorHAnsi" w:hAnsiTheme="majorHAnsi"/>
        </w:rPr>
      </w:pPr>
    </w:p>
    <w:p w:rsidR="008D48D1" w:rsidRPr="002242B4" w:rsidRDefault="002242B4" w:rsidP="008D48D1">
      <w:pPr>
        <w:jc w:val="both"/>
        <w:rPr>
          <w:rFonts w:asciiTheme="majorHAnsi" w:hAnsiTheme="majorHAnsi"/>
        </w:rPr>
      </w:pPr>
    </w:p>
    <w:p w:rsidR="008D48D1" w:rsidRPr="002242B4" w:rsidRDefault="00173596" w:rsidP="008D48D1">
      <w:pPr>
        <w:jc w:val="both"/>
        <w:rPr>
          <w:rFonts w:asciiTheme="majorHAnsi" w:hAnsiTheme="majorHAnsi"/>
          <w:bCs/>
        </w:rPr>
      </w:pPr>
      <w:r w:rsidRPr="002242B4">
        <w:rPr>
          <w:rFonts w:asciiTheme="majorHAnsi" w:hAnsiTheme="majorHAnsi"/>
          <w:bCs/>
        </w:rPr>
        <w:t xml:space="preserve">a.6.1.1. Objetivos específicos (Saberes que van a adquirir los estudiantes) </w:t>
      </w:r>
    </w:p>
    <w:p w:rsidR="008D48D1" w:rsidRPr="002242B4" w:rsidRDefault="002242B4" w:rsidP="008D48D1">
      <w:pPr>
        <w:jc w:val="both"/>
        <w:rPr>
          <w:rFonts w:asciiTheme="majorHAnsi" w:hAnsiTheme="majorHAnsi"/>
        </w:rPr>
      </w:pPr>
    </w:p>
    <w:p w:rsidR="008D48D1" w:rsidRPr="002242B4" w:rsidRDefault="00173596" w:rsidP="008D48D1">
      <w:pPr>
        <w:widowControl w:val="0"/>
        <w:ind w:firstLine="360"/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>Se espera que al finalizar la asignatura el alumno sea capaz de:</w:t>
      </w:r>
    </w:p>
    <w:p w:rsidR="008D48D1" w:rsidRPr="002242B4" w:rsidRDefault="00173596" w:rsidP="008D48D1">
      <w:pPr>
        <w:widowControl w:val="0"/>
        <w:numPr>
          <w:ilvl w:val="0"/>
          <w:numId w:val="1"/>
        </w:numPr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>Descomponer los problemas que presenta esta interrelació</w:t>
      </w:r>
      <w:r w:rsidR="00884F86" w:rsidRPr="002242B4">
        <w:rPr>
          <w:rFonts w:asciiTheme="majorHAnsi" w:hAnsiTheme="majorHAnsi"/>
        </w:rPr>
        <w:t>n entre comunicación política y opinión pública</w:t>
      </w:r>
      <w:r w:rsidRPr="002242B4">
        <w:rPr>
          <w:rFonts w:asciiTheme="majorHAnsi" w:hAnsiTheme="majorHAnsi"/>
        </w:rPr>
        <w:t xml:space="preserve"> a partir de los instrumentos conceptuales y los casos presentados en clase y por medio de la bibliografía.</w:t>
      </w:r>
    </w:p>
    <w:p w:rsidR="008D48D1" w:rsidRPr="002242B4" w:rsidRDefault="00173596" w:rsidP="008D48D1">
      <w:pPr>
        <w:widowControl w:val="0"/>
        <w:numPr>
          <w:ilvl w:val="0"/>
          <w:numId w:val="1"/>
        </w:numPr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>Ampliar el caudal de saber disponi</w:t>
      </w:r>
      <w:r w:rsidR="00884F86" w:rsidRPr="002242B4">
        <w:rPr>
          <w:rFonts w:asciiTheme="majorHAnsi" w:hAnsiTheme="majorHAnsi"/>
        </w:rPr>
        <w:t>ble acerca de la sociedad de la información en articulación con los problemas que abre al campo político</w:t>
      </w:r>
      <w:r w:rsidRPr="002242B4">
        <w:rPr>
          <w:rFonts w:asciiTheme="majorHAnsi" w:hAnsiTheme="majorHAnsi"/>
        </w:rPr>
        <w:t>.</w:t>
      </w:r>
    </w:p>
    <w:p w:rsidR="00884F86" w:rsidRPr="002242B4" w:rsidRDefault="00884F86" w:rsidP="008D48D1">
      <w:pPr>
        <w:widowControl w:val="0"/>
        <w:numPr>
          <w:ilvl w:val="0"/>
          <w:numId w:val="1"/>
        </w:numPr>
        <w:jc w:val="both"/>
        <w:rPr>
          <w:rFonts w:asciiTheme="majorHAnsi" w:hAnsiTheme="majorHAnsi"/>
          <w:lang w:val="es-MX"/>
        </w:rPr>
      </w:pPr>
      <w:r w:rsidRPr="002242B4">
        <w:rPr>
          <w:rFonts w:asciiTheme="majorHAnsi" w:hAnsiTheme="majorHAnsi"/>
        </w:rPr>
        <w:t>Distinguir y p</w:t>
      </w:r>
      <w:r w:rsidR="00173596" w:rsidRPr="002242B4">
        <w:rPr>
          <w:rFonts w:asciiTheme="majorHAnsi" w:hAnsiTheme="majorHAnsi"/>
        </w:rPr>
        <w:t>roblematiza</w:t>
      </w:r>
      <w:r w:rsidRPr="002242B4">
        <w:rPr>
          <w:rFonts w:asciiTheme="majorHAnsi" w:hAnsiTheme="majorHAnsi"/>
        </w:rPr>
        <w:t>r los modos en que se presenta</w:t>
      </w:r>
      <w:r w:rsidR="00173596" w:rsidRPr="002242B4">
        <w:rPr>
          <w:rFonts w:asciiTheme="majorHAnsi" w:hAnsiTheme="majorHAnsi"/>
        </w:rPr>
        <w:t xml:space="preserve"> la opinión pública </w:t>
      </w:r>
      <w:r w:rsidRPr="002242B4">
        <w:rPr>
          <w:rFonts w:asciiTheme="majorHAnsi" w:hAnsiTheme="majorHAnsi"/>
        </w:rPr>
        <w:t xml:space="preserve"> y la opinión publicada. </w:t>
      </w:r>
    </w:p>
    <w:p w:rsidR="008D48D1" w:rsidRPr="002242B4" w:rsidRDefault="00173596" w:rsidP="008D48D1">
      <w:pPr>
        <w:widowControl w:val="0"/>
        <w:numPr>
          <w:ilvl w:val="0"/>
          <w:numId w:val="1"/>
        </w:numPr>
        <w:jc w:val="both"/>
        <w:rPr>
          <w:rFonts w:asciiTheme="majorHAnsi" w:hAnsiTheme="majorHAnsi"/>
          <w:lang w:val="es-MX"/>
        </w:rPr>
      </w:pPr>
      <w:r w:rsidRPr="002242B4">
        <w:rPr>
          <w:rFonts w:asciiTheme="majorHAnsi" w:hAnsiTheme="majorHAnsi"/>
        </w:rPr>
        <w:t xml:space="preserve">Analizar la dimensión comunicativa </w:t>
      </w:r>
      <w:r w:rsidR="00884F86" w:rsidRPr="002242B4">
        <w:rPr>
          <w:rFonts w:asciiTheme="majorHAnsi" w:hAnsiTheme="majorHAnsi"/>
        </w:rPr>
        <w:t>de las políticas de comunicación pública</w:t>
      </w:r>
      <w:r w:rsidRPr="002242B4">
        <w:rPr>
          <w:rFonts w:asciiTheme="majorHAnsi" w:hAnsiTheme="majorHAnsi"/>
        </w:rPr>
        <w:t>.</w:t>
      </w:r>
    </w:p>
    <w:p w:rsidR="00310081" w:rsidRPr="002242B4" w:rsidRDefault="00310081" w:rsidP="008D48D1">
      <w:pPr>
        <w:widowControl w:val="0"/>
        <w:numPr>
          <w:ilvl w:val="0"/>
          <w:numId w:val="1"/>
        </w:numPr>
        <w:jc w:val="both"/>
        <w:rPr>
          <w:rFonts w:asciiTheme="majorHAnsi" w:hAnsiTheme="majorHAnsi"/>
          <w:lang w:val="es-MX"/>
        </w:rPr>
      </w:pPr>
      <w:r w:rsidRPr="002242B4">
        <w:rPr>
          <w:rFonts w:asciiTheme="majorHAnsi" w:hAnsiTheme="majorHAnsi"/>
        </w:rPr>
        <w:t>Forjar habilidades profesionales para la elaboración de planes de investigación política en todos sus niveles.</w:t>
      </w:r>
    </w:p>
    <w:p w:rsidR="002242B4" w:rsidRPr="002242B4" w:rsidRDefault="002242B4" w:rsidP="002242B4">
      <w:pPr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="Arial"/>
        </w:rPr>
      </w:pPr>
      <w:r w:rsidRPr="002242B4">
        <w:rPr>
          <w:rFonts w:asciiTheme="majorHAnsi" w:hAnsiTheme="majorHAnsi" w:cs="Arial"/>
        </w:rPr>
        <w:t>Conocer, analizar y aplicar diferentes procedimientos para el diseño de estudios sobre consumos. Identificar diversas técnicas de construcción, procesamiento y análisis de datos propios de cada estrategia de investigación aplicados al campo de la sociedad del consumo</w:t>
      </w:r>
    </w:p>
    <w:p w:rsidR="002242B4" w:rsidRPr="002242B4" w:rsidRDefault="002242B4" w:rsidP="002242B4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jc w:val="both"/>
        <w:rPr>
          <w:rFonts w:asciiTheme="majorHAnsi" w:hAnsiTheme="majorHAnsi"/>
          <w:color w:val="auto"/>
          <w:lang w:eastAsia="en-US"/>
        </w:rPr>
      </w:pPr>
      <w:r w:rsidRPr="002242B4">
        <w:rPr>
          <w:rFonts w:asciiTheme="majorHAnsi" w:hAnsiTheme="majorHAnsi"/>
          <w:color w:val="auto"/>
          <w:lang w:eastAsia="en-US"/>
        </w:rPr>
        <w:t xml:space="preserve">Realizar un ejercicio de investigación donde puedan aplicar los procedimientos, métodos y técnicas aprendidos durante el curso, </w:t>
      </w:r>
      <w:r w:rsidRPr="002242B4">
        <w:rPr>
          <w:rFonts w:asciiTheme="majorHAnsi" w:hAnsiTheme="majorHAnsi"/>
          <w:lang w:val="es-ES"/>
        </w:rPr>
        <w:t>que analice aspectos relevantes de los hechos de interés para nuestra disciplina.</w:t>
      </w:r>
    </w:p>
    <w:p w:rsidR="002242B4" w:rsidRPr="002242B4" w:rsidRDefault="002242B4" w:rsidP="002242B4">
      <w:pPr>
        <w:widowControl w:val="0"/>
        <w:ind w:left="720"/>
        <w:jc w:val="both"/>
        <w:rPr>
          <w:rFonts w:asciiTheme="majorHAnsi" w:hAnsiTheme="majorHAnsi"/>
          <w:lang w:val="es-MX"/>
        </w:rPr>
      </w:pPr>
    </w:p>
    <w:p w:rsidR="008D48D1" w:rsidRPr="002242B4" w:rsidRDefault="002242B4" w:rsidP="008D48D1">
      <w:pPr>
        <w:jc w:val="both"/>
        <w:rPr>
          <w:rFonts w:asciiTheme="majorHAnsi" w:hAnsiTheme="majorHAnsi"/>
          <w:lang w:val="es-MX"/>
        </w:rPr>
      </w:pPr>
    </w:p>
    <w:p w:rsidR="008D48D1" w:rsidRPr="002242B4" w:rsidRDefault="002242B4" w:rsidP="008D48D1">
      <w:pPr>
        <w:jc w:val="both"/>
        <w:rPr>
          <w:rFonts w:asciiTheme="majorHAnsi" w:hAnsiTheme="majorHAnsi"/>
        </w:rPr>
      </w:pPr>
    </w:p>
    <w:p w:rsidR="008D48D1" w:rsidRPr="002242B4" w:rsidRDefault="00173596" w:rsidP="008D48D1">
      <w:pPr>
        <w:jc w:val="both"/>
        <w:rPr>
          <w:rFonts w:asciiTheme="majorHAnsi" w:hAnsiTheme="majorHAnsi"/>
          <w:bCs/>
        </w:rPr>
      </w:pPr>
      <w:r w:rsidRPr="002242B4">
        <w:rPr>
          <w:rFonts w:asciiTheme="majorHAnsi" w:hAnsiTheme="majorHAnsi"/>
          <w:bCs/>
        </w:rPr>
        <w:t>a.7. Contenidos desglosados por unidades, módulos o similares</w:t>
      </w:r>
    </w:p>
    <w:p w:rsidR="008D48D1" w:rsidRPr="002242B4" w:rsidRDefault="002242B4" w:rsidP="008D48D1">
      <w:pPr>
        <w:jc w:val="both"/>
        <w:rPr>
          <w:rFonts w:asciiTheme="majorHAnsi" w:hAnsiTheme="majorHAnsi"/>
        </w:rPr>
      </w:pPr>
    </w:p>
    <w:p w:rsidR="008D48D1" w:rsidRPr="002242B4" w:rsidRDefault="002242B4" w:rsidP="008D48D1">
      <w:pPr>
        <w:jc w:val="both"/>
        <w:rPr>
          <w:rFonts w:asciiTheme="majorHAnsi" w:hAnsiTheme="majorHAnsi"/>
        </w:rPr>
      </w:pPr>
    </w:p>
    <w:p w:rsidR="008D48D1" w:rsidRPr="002242B4" w:rsidRDefault="00173596" w:rsidP="008D48D1">
      <w:pPr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 xml:space="preserve"> </w:t>
      </w:r>
    </w:p>
    <w:p w:rsidR="00310081" w:rsidRPr="002242B4" w:rsidRDefault="002242B4" w:rsidP="00E05A51">
      <w:pPr>
        <w:pStyle w:val="Textosinforma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UNIDAD 1</w:t>
      </w:r>
      <w:r w:rsidR="00173596" w:rsidRPr="002242B4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="00884F86" w:rsidRPr="002242B4">
        <w:rPr>
          <w:rFonts w:asciiTheme="majorHAnsi" w:hAnsiTheme="majorHAnsi" w:cs="Times New Roman"/>
          <w:b/>
          <w:bCs/>
          <w:sz w:val="24"/>
          <w:szCs w:val="24"/>
        </w:rPr>
        <w:t>OPINION PÚBLICA</w:t>
      </w:r>
      <w:r w:rsidR="00310081" w:rsidRPr="002242B4">
        <w:rPr>
          <w:rFonts w:asciiTheme="majorHAnsi" w:hAnsiTheme="majorHAnsi" w:cs="Times New Roman"/>
          <w:b/>
          <w:bCs/>
          <w:sz w:val="24"/>
          <w:szCs w:val="24"/>
        </w:rPr>
        <w:t>. Historia y alcance conceptual</w:t>
      </w:r>
    </w:p>
    <w:p w:rsidR="00AE4840" w:rsidRPr="002242B4" w:rsidRDefault="00AE4840" w:rsidP="00310081">
      <w:pPr>
        <w:pStyle w:val="NormalWeb"/>
        <w:rPr>
          <w:rFonts w:asciiTheme="majorHAnsi" w:hAnsiTheme="majorHAnsi"/>
        </w:rPr>
      </w:pPr>
      <w:r w:rsidRPr="002242B4">
        <w:rPr>
          <w:rFonts w:asciiTheme="majorHAnsi" w:hAnsiTheme="majorHAnsi"/>
        </w:rPr>
        <w:t>Orígenes y formación de la opinión pública. Límites y alcances conceptuales: hacia una definición. Opinión pública y democracia.</w:t>
      </w:r>
      <w:r w:rsidR="00E16055" w:rsidRPr="002242B4">
        <w:rPr>
          <w:rFonts w:asciiTheme="majorHAnsi" w:hAnsiTheme="majorHAnsi"/>
        </w:rPr>
        <w:t xml:space="preserve"> </w:t>
      </w:r>
    </w:p>
    <w:p w:rsidR="00310081" w:rsidRPr="002242B4" w:rsidRDefault="00310081" w:rsidP="00E05A51">
      <w:pPr>
        <w:pStyle w:val="NormalWeb"/>
        <w:numPr>
          <w:ilvl w:val="0"/>
          <w:numId w:val="12"/>
        </w:numPr>
        <w:rPr>
          <w:rFonts w:asciiTheme="majorHAnsi" w:hAnsiTheme="majorHAnsi"/>
        </w:rPr>
      </w:pPr>
      <w:proofErr w:type="spellStart"/>
      <w:r w:rsidRPr="002242B4">
        <w:rPr>
          <w:rFonts w:asciiTheme="majorHAnsi" w:hAnsiTheme="majorHAnsi"/>
        </w:rPr>
        <w:t>D´Adamo</w:t>
      </w:r>
      <w:proofErr w:type="spellEnd"/>
      <w:r w:rsidRPr="002242B4">
        <w:rPr>
          <w:rFonts w:asciiTheme="majorHAnsi" w:hAnsiTheme="majorHAnsi"/>
        </w:rPr>
        <w:t xml:space="preserve"> y otros (2007) Medios de comunicación y opinión pública, Mc </w:t>
      </w:r>
      <w:proofErr w:type="spellStart"/>
      <w:r w:rsidRPr="002242B4">
        <w:rPr>
          <w:rFonts w:asciiTheme="majorHAnsi" w:hAnsiTheme="majorHAnsi"/>
        </w:rPr>
        <w:t>Graw</w:t>
      </w:r>
      <w:proofErr w:type="spellEnd"/>
      <w:r w:rsidRPr="002242B4">
        <w:rPr>
          <w:rFonts w:asciiTheme="majorHAnsi" w:hAnsiTheme="majorHAnsi"/>
        </w:rPr>
        <w:t xml:space="preserve"> Hill, Madrid</w:t>
      </w:r>
    </w:p>
    <w:p w:rsidR="00310081" w:rsidRPr="002242B4" w:rsidRDefault="00310081" w:rsidP="00E05A51">
      <w:pPr>
        <w:pStyle w:val="NormalWeb"/>
        <w:numPr>
          <w:ilvl w:val="0"/>
          <w:numId w:val="12"/>
        </w:numPr>
        <w:rPr>
          <w:rFonts w:asciiTheme="majorHAnsi" w:hAnsiTheme="majorHAnsi"/>
        </w:rPr>
      </w:pPr>
      <w:proofErr w:type="spellStart"/>
      <w:r w:rsidRPr="002242B4">
        <w:rPr>
          <w:rFonts w:asciiTheme="majorHAnsi" w:hAnsiTheme="majorHAnsi"/>
        </w:rPr>
        <w:t>Habermas</w:t>
      </w:r>
      <w:proofErr w:type="spellEnd"/>
      <w:r w:rsidRPr="002242B4">
        <w:rPr>
          <w:rFonts w:asciiTheme="majorHAnsi" w:hAnsiTheme="majorHAnsi"/>
        </w:rPr>
        <w:t xml:space="preserve">, </w:t>
      </w:r>
      <w:proofErr w:type="spellStart"/>
      <w:r w:rsidRPr="002242B4">
        <w:rPr>
          <w:rFonts w:asciiTheme="majorHAnsi" w:hAnsiTheme="majorHAnsi"/>
        </w:rPr>
        <w:t>Jürgen</w:t>
      </w:r>
      <w:proofErr w:type="spellEnd"/>
      <w:r w:rsidRPr="002242B4">
        <w:rPr>
          <w:rFonts w:asciiTheme="majorHAnsi" w:hAnsiTheme="majorHAnsi"/>
        </w:rPr>
        <w:t xml:space="preserve">, (1982) Historia y crítica de la opinión pública. </w:t>
      </w:r>
      <w:proofErr w:type="spellStart"/>
      <w:r w:rsidRPr="002242B4">
        <w:rPr>
          <w:rFonts w:asciiTheme="majorHAnsi" w:hAnsiTheme="majorHAnsi"/>
        </w:rPr>
        <w:t>Ed</w:t>
      </w:r>
      <w:proofErr w:type="spellEnd"/>
      <w:r w:rsidRPr="002242B4">
        <w:rPr>
          <w:rFonts w:asciiTheme="majorHAnsi" w:hAnsiTheme="majorHAnsi"/>
        </w:rPr>
        <w:t xml:space="preserve"> Gustavo </w:t>
      </w:r>
      <w:proofErr w:type="spellStart"/>
      <w:r w:rsidRPr="002242B4">
        <w:rPr>
          <w:rFonts w:asciiTheme="majorHAnsi" w:hAnsiTheme="majorHAnsi"/>
        </w:rPr>
        <w:t>Gilli</w:t>
      </w:r>
      <w:proofErr w:type="spellEnd"/>
      <w:r w:rsidRPr="002242B4">
        <w:rPr>
          <w:rFonts w:asciiTheme="majorHAnsi" w:hAnsiTheme="majorHAnsi"/>
        </w:rPr>
        <w:t>, México</w:t>
      </w:r>
    </w:p>
    <w:p w:rsidR="00310081" w:rsidRPr="002242B4" w:rsidRDefault="00310081" w:rsidP="00E05A51">
      <w:pPr>
        <w:pStyle w:val="NormalWeb"/>
        <w:numPr>
          <w:ilvl w:val="0"/>
          <w:numId w:val="12"/>
        </w:numPr>
        <w:rPr>
          <w:rFonts w:asciiTheme="majorHAnsi" w:hAnsiTheme="majorHAnsi"/>
        </w:rPr>
      </w:pPr>
      <w:r w:rsidRPr="002242B4">
        <w:rPr>
          <w:rFonts w:asciiTheme="majorHAnsi" w:hAnsiTheme="majorHAnsi"/>
        </w:rPr>
        <w:t>Mora y Araujo, Manuel (2005) El poder de la conversación: elementos para una teoría de la opinión pública. La crujía ediciones, Buenos Aires</w:t>
      </w:r>
    </w:p>
    <w:p w:rsidR="00310081" w:rsidRPr="002242B4" w:rsidRDefault="00310081" w:rsidP="00E05A51">
      <w:pPr>
        <w:pStyle w:val="NormalWeb"/>
        <w:numPr>
          <w:ilvl w:val="0"/>
          <w:numId w:val="12"/>
        </w:numPr>
        <w:rPr>
          <w:rFonts w:asciiTheme="majorHAnsi" w:hAnsiTheme="majorHAnsi"/>
          <w:lang w:val="en-US"/>
        </w:rPr>
      </w:pPr>
      <w:r w:rsidRPr="002242B4">
        <w:rPr>
          <w:rFonts w:asciiTheme="majorHAnsi" w:hAnsiTheme="majorHAnsi"/>
        </w:rPr>
        <w:t xml:space="preserve">Rey y </w:t>
      </w:r>
      <w:proofErr w:type="spellStart"/>
      <w:r w:rsidRPr="002242B4">
        <w:rPr>
          <w:rFonts w:asciiTheme="majorHAnsi" w:hAnsiTheme="majorHAnsi"/>
        </w:rPr>
        <w:t>Piscitelli</w:t>
      </w:r>
      <w:proofErr w:type="spellEnd"/>
      <w:r w:rsidRPr="002242B4">
        <w:rPr>
          <w:rFonts w:asciiTheme="majorHAnsi" w:hAnsiTheme="majorHAnsi"/>
        </w:rPr>
        <w:t xml:space="preserve"> (2006) Pequeño manual de encuestas de opinión pública. </w:t>
      </w:r>
      <w:r w:rsidRPr="002242B4">
        <w:rPr>
          <w:rFonts w:asciiTheme="majorHAnsi" w:hAnsiTheme="majorHAnsi"/>
          <w:lang w:val="en-US"/>
        </w:rPr>
        <w:t xml:space="preserve">Ed. La </w:t>
      </w:r>
      <w:proofErr w:type="spellStart"/>
      <w:r w:rsidRPr="002242B4">
        <w:rPr>
          <w:rFonts w:asciiTheme="majorHAnsi" w:hAnsiTheme="majorHAnsi"/>
          <w:lang w:val="en-US"/>
        </w:rPr>
        <w:t>crujía</w:t>
      </w:r>
      <w:proofErr w:type="spellEnd"/>
      <w:r w:rsidRPr="002242B4">
        <w:rPr>
          <w:rFonts w:asciiTheme="majorHAnsi" w:hAnsiTheme="majorHAnsi"/>
          <w:lang w:val="en-US"/>
        </w:rPr>
        <w:t>, Buenos Aires</w:t>
      </w:r>
    </w:p>
    <w:p w:rsidR="00E16055" w:rsidRPr="002242B4" w:rsidRDefault="00E16055" w:rsidP="00E05A51">
      <w:pPr>
        <w:pStyle w:val="NormalWeb"/>
        <w:numPr>
          <w:ilvl w:val="0"/>
          <w:numId w:val="12"/>
        </w:numPr>
        <w:rPr>
          <w:rFonts w:asciiTheme="majorHAnsi" w:hAnsiTheme="majorHAnsi"/>
        </w:rPr>
      </w:pPr>
      <w:proofErr w:type="spellStart"/>
      <w:r w:rsidRPr="002242B4">
        <w:rPr>
          <w:rFonts w:asciiTheme="majorHAnsi" w:hAnsiTheme="majorHAnsi"/>
        </w:rPr>
        <w:t>Luhman</w:t>
      </w:r>
      <w:proofErr w:type="spellEnd"/>
      <w:r w:rsidRPr="002242B4">
        <w:rPr>
          <w:rFonts w:asciiTheme="majorHAnsi" w:hAnsiTheme="majorHAnsi"/>
        </w:rPr>
        <w:t>,</w:t>
      </w:r>
    </w:p>
    <w:p w:rsidR="00606FAF" w:rsidRPr="002242B4" w:rsidRDefault="00606FAF" w:rsidP="00E05A51">
      <w:pPr>
        <w:numPr>
          <w:ilvl w:val="0"/>
          <w:numId w:val="12"/>
        </w:numPr>
        <w:spacing w:before="120" w:after="120" w:line="320" w:lineRule="exact"/>
        <w:rPr>
          <w:rFonts w:asciiTheme="majorHAnsi" w:hAnsiTheme="majorHAnsi"/>
        </w:rPr>
      </w:pPr>
      <w:proofErr w:type="spellStart"/>
      <w:r w:rsidRPr="002242B4">
        <w:rPr>
          <w:rFonts w:asciiTheme="majorHAnsi" w:hAnsiTheme="majorHAnsi"/>
        </w:rPr>
        <w:t>Noelle</w:t>
      </w:r>
      <w:proofErr w:type="spellEnd"/>
      <w:r w:rsidRPr="002242B4">
        <w:rPr>
          <w:rFonts w:asciiTheme="majorHAnsi" w:hAnsiTheme="majorHAnsi"/>
        </w:rPr>
        <w:t xml:space="preserve"> </w:t>
      </w:r>
      <w:proofErr w:type="spellStart"/>
      <w:r w:rsidRPr="002242B4">
        <w:rPr>
          <w:rFonts w:asciiTheme="majorHAnsi" w:hAnsiTheme="majorHAnsi"/>
        </w:rPr>
        <w:t>Neumann</w:t>
      </w:r>
      <w:proofErr w:type="spellEnd"/>
      <w:r w:rsidRPr="002242B4">
        <w:rPr>
          <w:rFonts w:asciiTheme="majorHAnsi" w:hAnsiTheme="majorHAnsi"/>
        </w:rPr>
        <w:t>, Elisabeth - La espiral del silencio.</w:t>
      </w:r>
    </w:p>
    <w:p w:rsidR="00606FAF" w:rsidRPr="002242B4" w:rsidRDefault="00606FAF" w:rsidP="00E05A51">
      <w:pPr>
        <w:numPr>
          <w:ilvl w:val="0"/>
          <w:numId w:val="12"/>
        </w:numPr>
        <w:spacing w:before="120" w:after="120" w:line="320" w:lineRule="exact"/>
        <w:rPr>
          <w:rFonts w:asciiTheme="majorHAnsi" w:hAnsiTheme="majorHAnsi"/>
        </w:rPr>
      </w:pPr>
      <w:r w:rsidRPr="002242B4">
        <w:rPr>
          <w:rFonts w:asciiTheme="majorHAnsi" w:hAnsiTheme="majorHAnsi"/>
        </w:rPr>
        <w:lastRenderedPageBreak/>
        <w:t xml:space="preserve">Portillo Sánchez, Maricela - Opinión pública y democracia. Dos miradas: El modelo normativo de </w:t>
      </w:r>
      <w:proofErr w:type="spellStart"/>
      <w:r w:rsidRPr="002242B4">
        <w:rPr>
          <w:rFonts w:asciiTheme="majorHAnsi" w:hAnsiTheme="majorHAnsi"/>
        </w:rPr>
        <w:t>Habermas</w:t>
      </w:r>
      <w:proofErr w:type="spellEnd"/>
      <w:r w:rsidRPr="002242B4">
        <w:rPr>
          <w:rFonts w:asciiTheme="majorHAnsi" w:hAnsiTheme="majorHAnsi"/>
        </w:rPr>
        <w:t xml:space="preserve"> y el modelo psicosocial de </w:t>
      </w:r>
      <w:proofErr w:type="spellStart"/>
      <w:r w:rsidRPr="002242B4">
        <w:rPr>
          <w:rFonts w:asciiTheme="majorHAnsi" w:hAnsiTheme="majorHAnsi"/>
        </w:rPr>
        <w:t>Noelle-Neumann</w:t>
      </w:r>
      <w:proofErr w:type="spellEnd"/>
      <w:r w:rsidRPr="002242B4">
        <w:rPr>
          <w:rFonts w:asciiTheme="majorHAnsi" w:hAnsiTheme="majorHAnsi"/>
        </w:rPr>
        <w:t>. Revista Razón y Palabra. Nº 18. 2000.</w:t>
      </w:r>
    </w:p>
    <w:p w:rsidR="00606FAF" w:rsidRPr="002242B4" w:rsidRDefault="00E05A51" w:rsidP="00E05A51">
      <w:pPr>
        <w:numPr>
          <w:ilvl w:val="0"/>
          <w:numId w:val="12"/>
        </w:numPr>
        <w:spacing w:before="120" w:after="120" w:line="320" w:lineRule="exact"/>
        <w:ind w:right="290"/>
        <w:jc w:val="both"/>
        <w:rPr>
          <w:rFonts w:asciiTheme="majorHAnsi" w:hAnsiTheme="majorHAnsi"/>
        </w:rPr>
      </w:pPr>
      <w:proofErr w:type="spellStart"/>
      <w:r w:rsidRPr="002242B4">
        <w:rPr>
          <w:rFonts w:asciiTheme="majorHAnsi" w:hAnsiTheme="majorHAnsi"/>
        </w:rPr>
        <w:t>Bourdie</w:t>
      </w:r>
      <w:proofErr w:type="spellEnd"/>
      <w:r w:rsidRPr="002242B4">
        <w:rPr>
          <w:rFonts w:asciiTheme="majorHAnsi" w:hAnsiTheme="majorHAnsi"/>
        </w:rPr>
        <w:t xml:space="preserve">. La opinión </w:t>
      </w:r>
      <w:proofErr w:type="spellStart"/>
      <w:proofErr w:type="gramStart"/>
      <w:r w:rsidRPr="002242B4">
        <w:rPr>
          <w:rFonts w:asciiTheme="majorHAnsi" w:hAnsiTheme="majorHAnsi"/>
        </w:rPr>
        <w:t>publica</w:t>
      </w:r>
      <w:proofErr w:type="spellEnd"/>
      <w:proofErr w:type="gramEnd"/>
      <w:r w:rsidRPr="002242B4">
        <w:rPr>
          <w:rFonts w:asciiTheme="majorHAnsi" w:hAnsiTheme="majorHAnsi"/>
        </w:rPr>
        <w:t xml:space="preserve"> no existe y (el otro texto no me acuerdo como se llama).</w:t>
      </w:r>
    </w:p>
    <w:p w:rsidR="00E05A51" w:rsidRPr="002242B4" w:rsidRDefault="00E05A51" w:rsidP="00E05A51">
      <w:pPr>
        <w:numPr>
          <w:ilvl w:val="0"/>
          <w:numId w:val="12"/>
        </w:numPr>
        <w:spacing w:before="120" w:after="120" w:line="320" w:lineRule="exact"/>
        <w:ind w:right="290"/>
        <w:jc w:val="both"/>
        <w:rPr>
          <w:rFonts w:asciiTheme="majorHAnsi" w:hAnsiTheme="majorHAnsi"/>
        </w:rPr>
      </w:pPr>
      <w:proofErr w:type="spellStart"/>
      <w:r w:rsidRPr="002242B4">
        <w:rPr>
          <w:rFonts w:asciiTheme="majorHAnsi" w:hAnsiTheme="majorHAnsi"/>
        </w:rPr>
        <w:t>Lazarfeld</w:t>
      </w:r>
      <w:proofErr w:type="spellEnd"/>
    </w:p>
    <w:p w:rsidR="00E05A51" w:rsidRPr="002242B4" w:rsidRDefault="00E05A51" w:rsidP="00E16055">
      <w:pPr>
        <w:spacing w:before="120" w:after="120" w:line="320" w:lineRule="exact"/>
        <w:ind w:left="170" w:right="290"/>
        <w:jc w:val="both"/>
        <w:rPr>
          <w:rFonts w:asciiTheme="majorHAnsi" w:hAnsiTheme="majorHAnsi"/>
        </w:rPr>
      </w:pPr>
    </w:p>
    <w:p w:rsidR="00E05A51" w:rsidRPr="002242B4" w:rsidRDefault="00E05A51" w:rsidP="00E16055">
      <w:pPr>
        <w:spacing w:before="120" w:after="120" w:line="320" w:lineRule="exact"/>
        <w:ind w:left="170" w:right="290"/>
        <w:jc w:val="both"/>
        <w:rPr>
          <w:rFonts w:asciiTheme="majorHAnsi" w:hAnsiTheme="majorHAnsi"/>
        </w:rPr>
      </w:pPr>
    </w:p>
    <w:p w:rsidR="00E16055" w:rsidRPr="002242B4" w:rsidRDefault="002242B4" w:rsidP="00E16055">
      <w:pPr>
        <w:spacing w:before="120" w:after="120" w:line="320" w:lineRule="exact"/>
        <w:ind w:left="170" w:right="29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Unidad </w:t>
      </w:r>
      <w:r w:rsidR="00606FAF" w:rsidRPr="002242B4">
        <w:rPr>
          <w:rFonts w:asciiTheme="majorHAnsi" w:hAnsiTheme="majorHAnsi"/>
          <w:b/>
        </w:rPr>
        <w:t>2: Opinión Pública,</w:t>
      </w:r>
      <w:r w:rsidR="00E16055" w:rsidRPr="002242B4">
        <w:rPr>
          <w:rFonts w:asciiTheme="majorHAnsi" w:hAnsiTheme="majorHAnsi"/>
          <w:b/>
        </w:rPr>
        <w:t xml:space="preserve"> Comunicación Política</w:t>
      </w:r>
      <w:r w:rsidR="00606FAF" w:rsidRPr="002242B4">
        <w:rPr>
          <w:rFonts w:asciiTheme="majorHAnsi" w:hAnsiTheme="majorHAnsi"/>
          <w:b/>
        </w:rPr>
        <w:t xml:space="preserve"> y medios</w:t>
      </w:r>
      <w:r w:rsidR="00E16055" w:rsidRPr="002242B4">
        <w:rPr>
          <w:rFonts w:asciiTheme="majorHAnsi" w:hAnsiTheme="majorHAnsi"/>
          <w:b/>
        </w:rPr>
        <w:t>.</w:t>
      </w:r>
    </w:p>
    <w:p w:rsidR="00606FAF" w:rsidRPr="002242B4" w:rsidRDefault="00E16055" w:rsidP="00E05A51">
      <w:pPr>
        <w:spacing w:before="120" w:after="120" w:line="320" w:lineRule="exact"/>
        <w:ind w:left="284" w:right="290"/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>Las relaciones entre política y comunicación. Opinión Pública y propaganda política.</w:t>
      </w:r>
      <w:r w:rsidR="00E05A51" w:rsidRPr="002242B4">
        <w:rPr>
          <w:rFonts w:asciiTheme="majorHAnsi" w:hAnsiTheme="majorHAnsi"/>
        </w:rPr>
        <w:t xml:space="preserve"> </w:t>
      </w:r>
      <w:smartTag w:uri="urn:schemas-microsoft-com:office:smarttags" w:element="PersonName">
        <w:smartTagPr>
          <w:attr w:name="ProductID" w:val="La Opini￳n P￺blica"/>
        </w:smartTagPr>
        <w:r w:rsidRPr="002242B4">
          <w:rPr>
            <w:rFonts w:asciiTheme="majorHAnsi" w:hAnsiTheme="majorHAnsi"/>
          </w:rPr>
          <w:t>La Opinión Pública</w:t>
        </w:r>
      </w:smartTag>
      <w:r w:rsidRPr="002242B4">
        <w:rPr>
          <w:rFonts w:asciiTheme="majorHAnsi" w:hAnsiTheme="majorHAnsi"/>
        </w:rPr>
        <w:t xml:space="preserve"> y los medios de comunicación.</w:t>
      </w:r>
      <w:r w:rsidR="00E05A51" w:rsidRPr="002242B4">
        <w:rPr>
          <w:rFonts w:asciiTheme="majorHAnsi" w:hAnsiTheme="majorHAnsi"/>
        </w:rPr>
        <w:t xml:space="preserve"> </w:t>
      </w:r>
      <w:r w:rsidRPr="002242B4">
        <w:rPr>
          <w:rFonts w:asciiTheme="majorHAnsi" w:hAnsiTheme="majorHAnsi"/>
        </w:rPr>
        <w:t>Teorías sobre la influencia de los medios de comunicación de masas: Efectos poderosos, efectos limitados, efectos cognitivos.</w:t>
      </w:r>
      <w:r w:rsidR="00E05A51" w:rsidRPr="002242B4">
        <w:rPr>
          <w:rFonts w:asciiTheme="majorHAnsi" w:hAnsiTheme="majorHAnsi"/>
        </w:rPr>
        <w:t xml:space="preserve"> </w:t>
      </w:r>
      <w:r w:rsidR="00310081" w:rsidRPr="002242B4">
        <w:rPr>
          <w:rFonts w:asciiTheme="majorHAnsi" w:hAnsiTheme="majorHAnsi"/>
        </w:rPr>
        <w:t>Circulación del discurso político y la construcción de la hegemonía. La mediatización de la p</w:t>
      </w:r>
      <w:r w:rsidRPr="002242B4">
        <w:rPr>
          <w:rFonts w:asciiTheme="majorHAnsi" w:hAnsiTheme="majorHAnsi"/>
        </w:rPr>
        <w:t>olítica sobre la opinión pública.</w:t>
      </w:r>
      <w:r w:rsidR="00310081" w:rsidRPr="002242B4">
        <w:rPr>
          <w:rFonts w:asciiTheme="majorHAnsi" w:hAnsiTheme="majorHAnsi"/>
        </w:rPr>
        <w:t xml:space="preserve"> </w:t>
      </w:r>
      <w:r w:rsidR="00606FAF" w:rsidRPr="002242B4">
        <w:rPr>
          <w:rFonts w:asciiTheme="majorHAnsi" w:hAnsiTheme="majorHAnsi"/>
        </w:rPr>
        <w:t>Marketing político</w:t>
      </w:r>
    </w:p>
    <w:p w:rsidR="00606FAF" w:rsidRPr="002242B4" w:rsidRDefault="00606FAF" w:rsidP="00310081">
      <w:pPr>
        <w:pStyle w:val="NormalWeb"/>
        <w:rPr>
          <w:rFonts w:asciiTheme="majorHAnsi" w:hAnsiTheme="majorHAnsi"/>
          <w:lang w:val="es-ES"/>
        </w:rPr>
      </w:pPr>
    </w:p>
    <w:p w:rsidR="00606FAF" w:rsidRPr="002242B4" w:rsidRDefault="00606FAF" w:rsidP="00E05A51">
      <w:pPr>
        <w:pStyle w:val="NormalWeb"/>
        <w:numPr>
          <w:ilvl w:val="0"/>
          <w:numId w:val="13"/>
        </w:numPr>
        <w:rPr>
          <w:rFonts w:asciiTheme="majorHAnsi" w:hAnsiTheme="majorHAnsi"/>
        </w:rPr>
      </w:pPr>
      <w:r w:rsidRPr="002242B4">
        <w:rPr>
          <w:rFonts w:asciiTheme="majorHAnsi" w:hAnsiTheme="majorHAnsi"/>
        </w:rPr>
        <w:t>Pandiani, Homo zapping</w:t>
      </w:r>
    </w:p>
    <w:p w:rsidR="00310081" w:rsidRPr="002242B4" w:rsidRDefault="00310081" w:rsidP="00E05A51">
      <w:pPr>
        <w:pStyle w:val="NormalWeb"/>
        <w:numPr>
          <w:ilvl w:val="0"/>
          <w:numId w:val="13"/>
        </w:numPr>
        <w:rPr>
          <w:rFonts w:asciiTheme="majorHAnsi" w:hAnsiTheme="majorHAnsi"/>
        </w:rPr>
      </w:pPr>
      <w:proofErr w:type="spellStart"/>
      <w:r w:rsidRPr="002242B4">
        <w:rPr>
          <w:rFonts w:asciiTheme="majorHAnsi" w:hAnsiTheme="majorHAnsi"/>
        </w:rPr>
        <w:t>Sartori</w:t>
      </w:r>
      <w:proofErr w:type="spellEnd"/>
      <w:r w:rsidRPr="002242B4">
        <w:rPr>
          <w:rFonts w:asciiTheme="majorHAnsi" w:hAnsiTheme="majorHAnsi"/>
        </w:rPr>
        <w:t xml:space="preserve">, Giovanni (1998), Homo Videns. La sociedad teledirigida. Ed. </w:t>
      </w:r>
      <w:proofErr w:type="spellStart"/>
      <w:r w:rsidRPr="002242B4">
        <w:rPr>
          <w:rFonts w:asciiTheme="majorHAnsi" w:hAnsiTheme="majorHAnsi"/>
        </w:rPr>
        <w:t>Taurus</w:t>
      </w:r>
      <w:proofErr w:type="spellEnd"/>
      <w:r w:rsidRPr="002242B4">
        <w:rPr>
          <w:rFonts w:asciiTheme="majorHAnsi" w:hAnsiTheme="majorHAnsi"/>
        </w:rPr>
        <w:t>, Madrid</w:t>
      </w:r>
    </w:p>
    <w:p w:rsidR="00606FAF" w:rsidRPr="002242B4" w:rsidRDefault="00606FAF" w:rsidP="00E05A51">
      <w:pPr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i/>
          <w:iCs/>
          <w:lang w:val="es-AR" w:eastAsia="es-AR"/>
        </w:rPr>
      </w:pPr>
      <w:r w:rsidRPr="002242B4">
        <w:rPr>
          <w:rFonts w:asciiTheme="majorHAnsi" w:hAnsiTheme="majorHAnsi"/>
          <w:bCs/>
          <w:lang w:val="es-AR" w:eastAsia="es-AR"/>
        </w:rPr>
        <w:t xml:space="preserve">Monzón, </w:t>
      </w:r>
      <w:r w:rsidRPr="002242B4">
        <w:rPr>
          <w:rFonts w:asciiTheme="majorHAnsi" w:hAnsiTheme="majorHAnsi"/>
          <w:i/>
          <w:iCs/>
          <w:lang w:val="es-AR" w:eastAsia="es-AR"/>
        </w:rPr>
        <w:t xml:space="preserve">Opinión Pública </w:t>
      </w:r>
      <w:proofErr w:type="spellStart"/>
      <w:r w:rsidRPr="002242B4">
        <w:rPr>
          <w:rFonts w:asciiTheme="majorHAnsi" w:hAnsiTheme="majorHAnsi"/>
          <w:i/>
          <w:iCs/>
          <w:lang w:val="es-AR" w:eastAsia="es-AR"/>
        </w:rPr>
        <w:t>yComunicación</w:t>
      </w:r>
      <w:proofErr w:type="spellEnd"/>
      <w:r w:rsidRPr="002242B4">
        <w:rPr>
          <w:rFonts w:asciiTheme="majorHAnsi" w:hAnsiTheme="majorHAnsi"/>
          <w:i/>
          <w:iCs/>
          <w:lang w:val="es-AR" w:eastAsia="es-AR"/>
        </w:rPr>
        <w:t xml:space="preserve"> Política. </w:t>
      </w:r>
      <w:r w:rsidRPr="002242B4">
        <w:rPr>
          <w:rFonts w:asciiTheme="majorHAnsi" w:hAnsiTheme="majorHAnsi"/>
          <w:lang w:val="es-AR" w:eastAsia="es-AR"/>
        </w:rPr>
        <w:t>pp.217-225; 283-292</w:t>
      </w:r>
    </w:p>
    <w:p w:rsidR="00606FAF" w:rsidRPr="002242B4" w:rsidRDefault="00606FAF" w:rsidP="00E05A51">
      <w:pPr>
        <w:pStyle w:val="NormalWeb"/>
        <w:numPr>
          <w:ilvl w:val="0"/>
          <w:numId w:val="13"/>
        </w:numPr>
        <w:rPr>
          <w:rFonts w:asciiTheme="majorHAnsi" w:hAnsiTheme="majorHAnsi"/>
          <w:bCs/>
        </w:rPr>
      </w:pPr>
      <w:r w:rsidRPr="002242B4">
        <w:rPr>
          <w:rFonts w:asciiTheme="majorHAnsi" w:hAnsiTheme="majorHAnsi"/>
          <w:bCs/>
        </w:rPr>
        <w:t xml:space="preserve">Duran Barba, Como ganar votos. </w:t>
      </w:r>
    </w:p>
    <w:p w:rsidR="00606FAF" w:rsidRPr="002242B4" w:rsidRDefault="004A4964" w:rsidP="00E05A51">
      <w:pPr>
        <w:pStyle w:val="NormalWeb"/>
        <w:numPr>
          <w:ilvl w:val="0"/>
          <w:numId w:val="13"/>
        </w:numPr>
        <w:rPr>
          <w:rFonts w:asciiTheme="majorHAnsi" w:hAnsiTheme="majorHAnsi"/>
        </w:rPr>
      </w:pPr>
      <w:proofErr w:type="spellStart"/>
      <w:r w:rsidRPr="002242B4">
        <w:rPr>
          <w:rFonts w:asciiTheme="majorHAnsi" w:hAnsiTheme="majorHAnsi"/>
        </w:rPr>
        <w:t>Cheresky</w:t>
      </w:r>
      <w:proofErr w:type="spellEnd"/>
      <w:r w:rsidRPr="002242B4">
        <w:rPr>
          <w:rFonts w:asciiTheme="majorHAnsi" w:hAnsiTheme="majorHAnsi"/>
        </w:rPr>
        <w:t xml:space="preserve">, Isidoro - La ciudadanía, la opinión pública y los medios de comunicación. Ciudadanía y política en </w:t>
      </w:r>
      <w:smartTag w:uri="urn:schemas-microsoft-com:office:smarttags" w:element="PersonName">
        <w:smartTagPr>
          <w:attr w:name="ProductID" w:val="la Argentina"/>
        </w:smartTagPr>
        <w:r w:rsidRPr="002242B4">
          <w:rPr>
            <w:rFonts w:asciiTheme="majorHAnsi" w:hAnsiTheme="majorHAnsi"/>
          </w:rPr>
          <w:t>la Argentina</w:t>
        </w:r>
      </w:smartTag>
      <w:r w:rsidRPr="002242B4">
        <w:rPr>
          <w:rFonts w:asciiTheme="majorHAnsi" w:hAnsiTheme="majorHAnsi"/>
        </w:rPr>
        <w:t xml:space="preserve"> de los noventa.</w:t>
      </w:r>
    </w:p>
    <w:p w:rsidR="004A4964" w:rsidRPr="002242B4" w:rsidRDefault="004A4964" w:rsidP="00E05A51">
      <w:pPr>
        <w:numPr>
          <w:ilvl w:val="0"/>
          <w:numId w:val="13"/>
        </w:numPr>
        <w:spacing w:before="120" w:after="120" w:line="320" w:lineRule="exact"/>
        <w:rPr>
          <w:rFonts w:asciiTheme="majorHAnsi" w:hAnsiTheme="majorHAnsi"/>
        </w:rPr>
      </w:pPr>
      <w:proofErr w:type="spellStart"/>
      <w:r w:rsidRPr="002242B4">
        <w:rPr>
          <w:rFonts w:asciiTheme="majorHAnsi" w:hAnsiTheme="majorHAnsi"/>
        </w:rPr>
        <w:t>Caletti</w:t>
      </w:r>
      <w:proofErr w:type="spellEnd"/>
      <w:r w:rsidRPr="002242B4">
        <w:rPr>
          <w:rFonts w:asciiTheme="majorHAnsi" w:hAnsiTheme="majorHAnsi"/>
        </w:rPr>
        <w:t xml:space="preserve">, Sergio – Siete tesis sobre comunicación y política. Diálogos de la comunicación. </w:t>
      </w:r>
    </w:p>
    <w:p w:rsidR="00E05A51" w:rsidRPr="002242B4" w:rsidRDefault="00E05A51" w:rsidP="00E05A51">
      <w:pPr>
        <w:pStyle w:val="NormalWeb"/>
        <w:numPr>
          <w:ilvl w:val="0"/>
          <w:numId w:val="13"/>
        </w:numPr>
        <w:rPr>
          <w:rFonts w:asciiTheme="majorHAnsi" w:hAnsiTheme="majorHAnsi"/>
        </w:rPr>
      </w:pPr>
      <w:proofErr w:type="spellStart"/>
      <w:r w:rsidRPr="002242B4">
        <w:rPr>
          <w:rFonts w:asciiTheme="majorHAnsi" w:hAnsiTheme="majorHAnsi"/>
        </w:rPr>
        <w:t>Castells</w:t>
      </w:r>
      <w:proofErr w:type="spellEnd"/>
      <w:r w:rsidRPr="002242B4">
        <w:rPr>
          <w:rFonts w:asciiTheme="majorHAnsi" w:hAnsiTheme="majorHAnsi"/>
        </w:rPr>
        <w:t>, Manuel (1996) La cultura de la virtualidad real: La integración de la comunicación electrónica, el fin de la audiencia de masas y el desarrollo de las redes interactivas en Biblioteca Virtual de Ciencias Sociales  </w:t>
      </w:r>
      <w:hyperlink r:id="rId5" w:history="1">
        <w:r w:rsidRPr="002242B4">
          <w:rPr>
            <w:rStyle w:val="Hipervnculo"/>
            <w:rFonts w:asciiTheme="majorHAnsi" w:hAnsiTheme="majorHAnsi"/>
          </w:rPr>
          <w:t>www.cholonautas.edu.pe</w:t>
        </w:r>
      </w:hyperlink>
    </w:p>
    <w:p w:rsidR="00E05A51" w:rsidRPr="002242B4" w:rsidRDefault="00E05A51" w:rsidP="00310081">
      <w:pPr>
        <w:pStyle w:val="NormalWeb"/>
        <w:rPr>
          <w:rFonts w:asciiTheme="majorHAnsi" w:hAnsiTheme="majorHAnsi"/>
          <w:bCs/>
        </w:rPr>
      </w:pPr>
    </w:p>
    <w:p w:rsidR="004A4964" w:rsidRPr="002242B4" w:rsidRDefault="004A4964" w:rsidP="00310081">
      <w:pPr>
        <w:pStyle w:val="NormalWeb"/>
        <w:rPr>
          <w:rFonts w:asciiTheme="majorHAnsi" w:hAnsiTheme="majorHAnsi"/>
          <w:b/>
          <w:bCs/>
        </w:rPr>
      </w:pPr>
      <w:r w:rsidRPr="002242B4">
        <w:rPr>
          <w:rFonts w:asciiTheme="majorHAnsi" w:hAnsiTheme="majorHAnsi"/>
          <w:b/>
          <w:bCs/>
        </w:rPr>
        <w:t>Unidad 3. Métodos de investigación en comunicación y opinión pública</w:t>
      </w:r>
    </w:p>
    <w:p w:rsidR="00E05A51" w:rsidRPr="002242B4" w:rsidRDefault="00E05A51" w:rsidP="00310081">
      <w:pPr>
        <w:pStyle w:val="NormalWeb"/>
        <w:rPr>
          <w:rFonts w:asciiTheme="majorHAnsi" w:hAnsiTheme="majorHAnsi"/>
          <w:bCs/>
        </w:rPr>
      </w:pPr>
      <w:r w:rsidRPr="002242B4">
        <w:rPr>
          <w:rStyle w:val="Textoennegrita"/>
          <w:rFonts w:asciiTheme="majorHAnsi" w:hAnsiTheme="majorHAnsi"/>
          <w:b w:val="0"/>
        </w:rPr>
        <w:t xml:space="preserve">Abordajes cuantitativos y cualitativos. El diseño de la investigación. </w:t>
      </w:r>
      <w:proofErr w:type="spellStart"/>
      <w:r w:rsidRPr="002242B4">
        <w:rPr>
          <w:rStyle w:val="Textoennegrita"/>
          <w:rFonts w:asciiTheme="majorHAnsi" w:hAnsiTheme="majorHAnsi"/>
          <w:b w:val="0"/>
        </w:rPr>
        <w:t>Operacionalizar</w:t>
      </w:r>
      <w:proofErr w:type="spellEnd"/>
      <w:r w:rsidRPr="002242B4">
        <w:rPr>
          <w:rStyle w:val="Textoennegrita"/>
          <w:rFonts w:asciiTheme="majorHAnsi" w:hAnsiTheme="majorHAnsi"/>
          <w:b w:val="0"/>
        </w:rPr>
        <w:t xml:space="preserve"> la investigación. Campo y análisis. Articulación de métodos. </w:t>
      </w:r>
    </w:p>
    <w:p w:rsidR="00310081" w:rsidRPr="002242B4" w:rsidRDefault="00310081" w:rsidP="00173596">
      <w:pPr>
        <w:pStyle w:val="NormalWeb"/>
        <w:numPr>
          <w:ilvl w:val="0"/>
          <w:numId w:val="14"/>
        </w:numPr>
        <w:rPr>
          <w:rFonts w:asciiTheme="majorHAnsi" w:hAnsiTheme="majorHAnsi"/>
        </w:rPr>
      </w:pPr>
      <w:r w:rsidRPr="002242B4">
        <w:rPr>
          <w:rFonts w:asciiTheme="majorHAnsi" w:hAnsiTheme="majorHAnsi"/>
        </w:rPr>
        <w:t xml:space="preserve">Hernández </w:t>
      </w:r>
      <w:proofErr w:type="spellStart"/>
      <w:r w:rsidRPr="002242B4">
        <w:rPr>
          <w:rFonts w:asciiTheme="majorHAnsi" w:hAnsiTheme="majorHAnsi"/>
        </w:rPr>
        <w:t>Sampieri</w:t>
      </w:r>
      <w:proofErr w:type="spellEnd"/>
      <w:r w:rsidRPr="002242B4">
        <w:rPr>
          <w:rFonts w:asciiTheme="majorHAnsi" w:hAnsiTheme="majorHAnsi"/>
        </w:rPr>
        <w:t xml:space="preserve"> y otros (2006) Metodología de la investigación. </w:t>
      </w:r>
      <w:proofErr w:type="spellStart"/>
      <w:r w:rsidRPr="002242B4">
        <w:rPr>
          <w:rFonts w:asciiTheme="majorHAnsi" w:hAnsiTheme="majorHAnsi"/>
        </w:rPr>
        <w:t>McGraw</w:t>
      </w:r>
      <w:proofErr w:type="spellEnd"/>
      <w:r w:rsidRPr="002242B4">
        <w:rPr>
          <w:rFonts w:asciiTheme="majorHAnsi" w:hAnsiTheme="majorHAnsi"/>
        </w:rPr>
        <w:t xml:space="preserve"> Hill, México.</w:t>
      </w:r>
    </w:p>
    <w:p w:rsidR="00310081" w:rsidRPr="002242B4" w:rsidRDefault="00310081" w:rsidP="00173596">
      <w:pPr>
        <w:pStyle w:val="NormalWeb"/>
        <w:numPr>
          <w:ilvl w:val="0"/>
          <w:numId w:val="14"/>
        </w:numPr>
        <w:rPr>
          <w:rFonts w:asciiTheme="majorHAnsi" w:hAnsiTheme="majorHAnsi"/>
        </w:rPr>
      </w:pPr>
      <w:r w:rsidRPr="002242B4">
        <w:rPr>
          <w:rFonts w:asciiTheme="majorHAnsi" w:hAnsiTheme="majorHAnsi"/>
        </w:rPr>
        <w:t xml:space="preserve">Taylor y </w:t>
      </w:r>
      <w:proofErr w:type="spellStart"/>
      <w:r w:rsidRPr="002242B4">
        <w:rPr>
          <w:rFonts w:asciiTheme="majorHAnsi" w:hAnsiTheme="majorHAnsi"/>
        </w:rPr>
        <w:t>Bogdan</w:t>
      </w:r>
      <w:proofErr w:type="spellEnd"/>
      <w:r w:rsidRPr="002242B4">
        <w:rPr>
          <w:rFonts w:asciiTheme="majorHAnsi" w:hAnsiTheme="majorHAnsi"/>
        </w:rPr>
        <w:t xml:space="preserve">. (2000) Introducción a los métodos cualitativos. </w:t>
      </w:r>
      <w:proofErr w:type="spellStart"/>
      <w:r w:rsidRPr="002242B4">
        <w:rPr>
          <w:rFonts w:asciiTheme="majorHAnsi" w:hAnsiTheme="majorHAnsi"/>
        </w:rPr>
        <w:t>Paidós</w:t>
      </w:r>
      <w:proofErr w:type="spellEnd"/>
      <w:r w:rsidRPr="002242B4">
        <w:rPr>
          <w:rFonts w:asciiTheme="majorHAnsi" w:hAnsiTheme="majorHAnsi"/>
        </w:rPr>
        <w:t>, Buenos Aires.</w:t>
      </w:r>
    </w:p>
    <w:p w:rsidR="00E05A51" w:rsidRPr="002242B4" w:rsidRDefault="00E05A51" w:rsidP="00173596">
      <w:pPr>
        <w:pStyle w:val="NormalWeb"/>
        <w:numPr>
          <w:ilvl w:val="0"/>
          <w:numId w:val="14"/>
        </w:numPr>
        <w:rPr>
          <w:rFonts w:asciiTheme="majorHAnsi" w:hAnsiTheme="majorHAnsi"/>
        </w:rPr>
      </w:pPr>
      <w:r w:rsidRPr="002242B4">
        <w:rPr>
          <w:rFonts w:asciiTheme="majorHAnsi" w:hAnsiTheme="majorHAnsi"/>
        </w:rPr>
        <w:lastRenderedPageBreak/>
        <w:t>Etnografía (el texto de Javier).</w:t>
      </w:r>
    </w:p>
    <w:p w:rsidR="00310081" w:rsidRPr="002242B4" w:rsidRDefault="00310081" w:rsidP="00173596">
      <w:pPr>
        <w:pStyle w:val="NormalWeb"/>
        <w:numPr>
          <w:ilvl w:val="0"/>
          <w:numId w:val="14"/>
        </w:numPr>
        <w:rPr>
          <w:rFonts w:asciiTheme="majorHAnsi" w:hAnsiTheme="majorHAnsi"/>
        </w:rPr>
      </w:pPr>
      <w:proofErr w:type="spellStart"/>
      <w:r w:rsidRPr="002242B4">
        <w:rPr>
          <w:rFonts w:asciiTheme="majorHAnsi" w:hAnsiTheme="majorHAnsi"/>
        </w:rPr>
        <w:t>Krippendorff</w:t>
      </w:r>
      <w:proofErr w:type="spellEnd"/>
      <w:r w:rsidRPr="002242B4">
        <w:rPr>
          <w:rFonts w:asciiTheme="majorHAnsi" w:hAnsiTheme="majorHAnsi"/>
        </w:rPr>
        <w:t xml:space="preserve">, </w:t>
      </w:r>
      <w:proofErr w:type="spellStart"/>
      <w:r w:rsidRPr="002242B4">
        <w:rPr>
          <w:rFonts w:asciiTheme="majorHAnsi" w:hAnsiTheme="majorHAnsi"/>
        </w:rPr>
        <w:t>Klauss</w:t>
      </w:r>
      <w:proofErr w:type="spellEnd"/>
      <w:r w:rsidRPr="002242B4">
        <w:rPr>
          <w:rFonts w:asciiTheme="majorHAnsi" w:hAnsiTheme="majorHAnsi"/>
        </w:rPr>
        <w:t xml:space="preserve"> (1990) Metodología de análisis de contenido. Teoría y práctica. </w:t>
      </w:r>
      <w:proofErr w:type="spellStart"/>
      <w:r w:rsidRPr="002242B4">
        <w:rPr>
          <w:rFonts w:asciiTheme="majorHAnsi" w:hAnsiTheme="majorHAnsi"/>
        </w:rPr>
        <w:t>Paidós</w:t>
      </w:r>
      <w:proofErr w:type="spellEnd"/>
      <w:r w:rsidRPr="002242B4">
        <w:rPr>
          <w:rFonts w:asciiTheme="majorHAnsi" w:hAnsiTheme="majorHAnsi"/>
        </w:rPr>
        <w:t xml:space="preserve"> comunicación, Barcelona.</w:t>
      </w:r>
    </w:p>
    <w:p w:rsidR="00E05A51" w:rsidRPr="002242B4" w:rsidRDefault="00E05A51" w:rsidP="00310081">
      <w:pPr>
        <w:pStyle w:val="NormalWeb"/>
        <w:rPr>
          <w:rFonts w:asciiTheme="majorHAnsi" w:hAnsiTheme="majorHAnsi"/>
        </w:rPr>
      </w:pPr>
    </w:p>
    <w:p w:rsidR="002242B4" w:rsidRPr="002242B4" w:rsidRDefault="002242B4" w:rsidP="002242B4">
      <w:pPr>
        <w:spacing w:line="360" w:lineRule="auto"/>
        <w:jc w:val="both"/>
        <w:rPr>
          <w:rFonts w:asciiTheme="majorHAnsi" w:hAnsiTheme="majorHAnsi" w:cs="Arial"/>
          <w:b/>
        </w:rPr>
      </w:pPr>
      <w:r w:rsidRPr="002242B4">
        <w:rPr>
          <w:rFonts w:asciiTheme="majorHAnsi" w:hAnsiTheme="majorHAnsi" w:cs="Arial"/>
          <w:b/>
        </w:rPr>
        <w:t xml:space="preserve">Unidad 4. </w:t>
      </w:r>
      <w:r w:rsidRPr="002242B4">
        <w:rPr>
          <w:rFonts w:asciiTheme="majorHAnsi" w:hAnsiTheme="majorHAnsi" w:cs="Arial"/>
        </w:rPr>
        <w:t>La producción del consumo.</w:t>
      </w:r>
    </w:p>
    <w:p w:rsidR="002242B4" w:rsidRPr="002242B4" w:rsidRDefault="002242B4" w:rsidP="002242B4">
      <w:pPr>
        <w:spacing w:line="360" w:lineRule="auto"/>
        <w:jc w:val="both"/>
        <w:rPr>
          <w:rFonts w:asciiTheme="majorHAnsi" w:hAnsiTheme="majorHAnsi" w:cs="Arial"/>
        </w:rPr>
      </w:pPr>
      <w:r w:rsidRPr="002242B4">
        <w:rPr>
          <w:rFonts w:asciiTheme="majorHAnsi" w:hAnsiTheme="majorHAnsi" w:cs="Arial"/>
        </w:rPr>
        <w:t xml:space="preserve">Teorías y prácticas de la cultura del consumo. De ciudadano a consumidor. Identidades e hibridaciones. La desaparición de los límites de lo público y lo privado. El declive del hombre público. </w:t>
      </w:r>
    </w:p>
    <w:p w:rsidR="002242B4" w:rsidRPr="002242B4" w:rsidRDefault="002242B4" w:rsidP="002242B4">
      <w:pPr>
        <w:spacing w:line="360" w:lineRule="auto"/>
        <w:jc w:val="both"/>
        <w:rPr>
          <w:rFonts w:asciiTheme="majorHAnsi" w:hAnsiTheme="majorHAnsi" w:cs="Arial"/>
        </w:rPr>
      </w:pPr>
    </w:p>
    <w:p w:rsidR="002242B4" w:rsidRPr="002242B4" w:rsidRDefault="002242B4" w:rsidP="002242B4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ajorHAnsi" w:hAnsiTheme="majorHAnsi" w:cs="Arial"/>
        </w:rPr>
      </w:pPr>
      <w:r w:rsidRPr="002242B4">
        <w:rPr>
          <w:rFonts w:asciiTheme="majorHAnsi" w:hAnsiTheme="majorHAnsi" w:cs="Arial"/>
        </w:rPr>
        <w:t xml:space="preserve">Alonso, Luis Enrique (2003) La sociología del consumo y los estilos de vida de </w:t>
      </w:r>
    </w:p>
    <w:p w:rsidR="002242B4" w:rsidRPr="002242B4" w:rsidRDefault="002242B4" w:rsidP="002242B4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ajorHAnsi" w:hAnsiTheme="majorHAnsi" w:cs="Arial"/>
        </w:rPr>
      </w:pPr>
      <w:proofErr w:type="spellStart"/>
      <w:r w:rsidRPr="002242B4">
        <w:rPr>
          <w:rFonts w:asciiTheme="majorHAnsi" w:hAnsiTheme="majorHAnsi" w:cs="Arial"/>
        </w:rPr>
        <w:t>Bauman</w:t>
      </w:r>
      <w:proofErr w:type="spellEnd"/>
      <w:r w:rsidRPr="002242B4">
        <w:rPr>
          <w:rFonts w:asciiTheme="majorHAnsi" w:hAnsiTheme="majorHAnsi" w:cs="Arial"/>
        </w:rPr>
        <w:t xml:space="preserve">, </w:t>
      </w:r>
      <w:proofErr w:type="spellStart"/>
      <w:r w:rsidRPr="002242B4">
        <w:rPr>
          <w:rFonts w:asciiTheme="majorHAnsi" w:hAnsiTheme="majorHAnsi" w:cs="Arial"/>
        </w:rPr>
        <w:t>Zygmunt</w:t>
      </w:r>
      <w:proofErr w:type="spellEnd"/>
      <w:r w:rsidRPr="002242B4">
        <w:rPr>
          <w:rFonts w:asciiTheme="majorHAnsi" w:hAnsiTheme="majorHAnsi" w:cs="Arial"/>
        </w:rPr>
        <w:t xml:space="preserve"> (2005) Identidad. Buenos Aires: Losada</w:t>
      </w:r>
    </w:p>
    <w:p w:rsidR="002242B4" w:rsidRPr="002242B4" w:rsidRDefault="002242B4" w:rsidP="002242B4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ajorHAnsi" w:hAnsiTheme="majorHAnsi" w:cs="Arial"/>
        </w:rPr>
      </w:pPr>
      <w:r w:rsidRPr="002242B4">
        <w:rPr>
          <w:rFonts w:asciiTheme="majorHAnsi" w:hAnsiTheme="majorHAnsi" w:cs="Arial"/>
        </w:rPr>
        <w:t xml:space="preserve">Alonso, </w:t>
      </w:r>
      <w:proofErr w:type="gramStart"/>
      <w:r w:rsidRPr="002242B4">
        <w:rPr>
          <w:rFonts w:asciiTheme="majorHAnsi" w:hAnsiTheme="majorHAnsi" w:cs="Arial"/>
        </w:rPr>
        <w:t>Luis(</w:t>
      </w:r>
      <w:proofErr w:type="gramEnd"/>
      <w:r w:rsidRPr="002242B4">
        <w:rPr>
          <w:rFonts w:asciiTheme="majorHAnsi" w:hAnsiTheme="majorHAnsi" w:cs="Arial"/>
        </w:rPr>
        <w:t xml:space="preserve">2003) La sociología del consumo y los estilos de vida de </w:t>
      </w:r>
      <w:proofErr w:type="spellStart"/>
      <w:r w:rsidRPr="002242B4">
        <w:rPr>
          <w:rFonts w:asciiTheme="majorHAnsi" w:hAnsiTheme="majorHAnsi" w:cs="Arial"/>
        </w:rPr>
        <w:t>Bourdieu</w:t>
      </w:r>
      <w:proofErr w:type="spellEnd"/>
      <w:r w:rsidRPr="002242B4">
        <w:rPr>
          <w:rFonts w:asciiTheme="majorHAnsi" w:hAnsiTheme="majorHAnsi" w:cs="Arial"/>
        </w:rPr>
        <w:t xml:space="preserve"> en </w:t>
      </w:r>
      <w:proofErr w:type="spellStart"/>
      <w:r w:rsidRPr="002242B4">
        <w:rPr>
          <w:rFonts w:asciiTheme="majorHAnsi" w:hAnsiTheme="majorHAnsi" w:cs="Arial"/>
        </w:rPr>
        <w:t>Noya</w:t>
      </w:r>
      <w:proofErr w:type="spellEnd"/>
      <w:r w:rsidRPr="002242B4">
        <w:rPr>
          <w:rFonts w:asciiTheme="majorHAnsi" w:hAnsiTheme="majorHAnsi" w:cs="Arial"/>
        </w:rPr>
        <w:t xml:space="preserve">, Javier. Cultura, desigualdad y reflexividad. La sociología de Pierre </w:t>
      </w:r>
      <w:proofErr w:type="spellStart"/>
      <w:r w:rsidRPr="002242B4">
        <w:rPr>
          <w:rFonts w:asciiTheme="majorHAnsi" w:hAnsiTheme="majorHAnsi" w:cs="Arial"/>
        </w:rPr>
        <w:t>Bourdieu</w:t>
      </w:r>
      <w:proofErr w:type="spellEnd"/>
      <w:r w:rsidRPr="002242B4">
        <w:rPr>
          <w:rFonts w:asciiTheme="majorHAnsi" w:hAnsiTheme="majorHAnsi" w:cs="Arial"/>
        </w:rPr>
        <w:t xml:space="preserve">. Madrid. Catarata. </w:t>
      </w:r>
    </w:p>
    <w:p w:rsidR="002242B4" w:rsidRPr="002242B4" w:rsidRDefault="002242B4" w:rsidP="002242B4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ajorHAnsi" w:hAnsiTheme="majorHAnsi" w:cs="Arial"/>
        </w:rPr>
      </w:pPr>
      <w:r w:rsidRPr="002242B4">
        <w:rPr>
          <w:rFonts w:asciiTheme="majorHAnsi" w:hAnsiTheme="majorHAnsi" w:cs="Arial"/>
        </w:rPr>
        <w:t xml:space="preserve">De </w:t>
      </w:r>
      <w:proofErr w:type="spellStart"/>
      <w:r w:rsidRPr="002242B4">
        <w:rPr>
          <w:rFonts w:asciiTheme="majorHAnsi" w:hAnsiTheme="majorHAnsi" w:cs="Arial"/>
        </w:rPr>
        <w:t>Certeau</w:t>
      </w:r>
      <w:proofErr w:type="spellEnd"/>
      <w:r w:rsidRPr="002242B4">
        <w:rPr>
          <w:rFonts w:asciiTheme="majorHAnsi" w:hAnsiTheme="majorHAnsi" w:cs="Arial"/>
        </w:rPr>
        <w:t>, Michel (2010) La invención de lo cotidiano 1. Artes de hacer</w:t>
      </w:r>
    </w:p>
    <w:p w:rsidR="002242B4" w:rsidRPr="002242B4" w:rsidRDefault="002242B4" w:rsidP="002242B4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ajorHAnsi" w:hAnsiTheme="majorHAnsi" w:cs="Arial"/>
        </w:rPr>
      </w:pPr>
      <w:proofErr w:type="spellStart"/>
      <w:r w:rsidRPr="002242B4">
        <w:rPr>
          <w:rFonts w:asciiTheme="majorHAnsi" w:hAnsiTheme="majorHAnsi" w:cs="Arial"/>
        </w:rPr>
        <w:t>Lipovetsky</w:t>
      </w:r>
      <w:proofErr w:type="spellEnd"/>
      <w:r w:rsidRPr="002242B4">
        <w:rPr>
          <w:rFonts w:asciiTheme="majorHAnsi" w:hAnsiTheme="majorHAnsi" w:cs="Arial"/>
        </w:rPr>
        <w:t xml:space="preserve">, </w:t>
      </w:r>
      <w:proofErr w:type="spellStart"/>
      <w:r w:rsidRPr="002242B4">
        <w:rPr>
          <w:rFonts w:asciiTheme="majorHAnsi" w:hAnsiTheme="majorHAnsi" w:cs="Arial"/>
        </w:rPr>
        <w:t>Gilles</w:t>
      </w:r>
      <w:proofErr w:type="spellEnd"/>
      <w:r w:rsidRPr="002242B4">
        <w:rPr>
          <w:rFonts w:asciiTheme="majorHAnsi" w:hAnsiTheme="majorHAnsi" w:cs="Arial"/>
        </w:rPr>
        <w:t xml:space="preserve"> (2008) El </w:t>
      </w:r>
      <w:proofErr w:type="spellStart"/>
      <w:r w:rsidRPr="002242B4">
        <w:rPr>
          <w:rFonts w:asciiTheme="majorHAnsi" w:hAnsiTheme="majorHAnsi" w:cs="Arial"/>
        </w:rPr>
        <w:t>hiperconsumo</w:t>
      </w:r>
      <w:proofErr w:type="spellEnd"/>
      <w:r w:rsidRPr="002242B4">
        <w:rPr>
          <w:rFonts w:asciiTheme="majorHAnsi" w:hAnsiTheme="majorHAnsi" w:cs="Arial"/>
        </w:rPr>
        <w:t xml:space="preserve"> en la era de la globalización. Conferencia</w:t>
      </w:r>
    </w:p>
    <w:p w:rsidR="002242B4" w:rsidRPr="002242B4" w:rsidRDefault="002242B4" w:rsidP="002242B4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ajorHAnsi" w:hAnsiTheme="majorHAnsi" w:cs="Arial"/>
        </w:rPr>
      </w:pPr>
      <w:proofErr w:type="spellStart"/>
      <w:r w:rsidRPr="002242B4">
        <w:rPr>
          <w:rFonts w:asciiTheme="majorHAnsi" w:hAnsiTheme="majorHAnsi" w:cs="Arial"/>
        </w:rPr>
        <w:t>Sassatelli</w:t>
      </w:r>
      <w:proofErr w:type="spellEnd"/>
      <w:r w:rsidRPr="002242B4">
        <w:rPr>
          <w:rFonts w:asciiTheme="majorHAnsi" w:hAnsiTheme="majorHAnsi" w:cs="Arial"/>
        </w:rPr>
        <w:t xml:space="preserve">, Roberta (2012) Consumo, cultura y sociedad. Buenos Aires. </w:t>
      </w:r>
      <w:proofErr w:type="spellStart"/>
      <w:r w:rsidRPr="002242B4">
        <w:rPr>
          <w:rFonts w:asciiTheme="majorHAnsi" w:hAnsiTheme="majorHAnsi" w:cs="Arial"/>
        </w:rPr>
        <w:t>Amorrortu</w:t>
      </w:r>
      <w:proofErr w:type="spellEnd"/>
      <w:r w:rsidRPr="002242B4">
        <w:rPr>
          <w:rFonts w:asciiTheme="majorHAnsi" w:hAnsiTheme="majorHAnsi" w:cs="Arial"/>
        </w:rPr>
        <w:t xml:space="preserve"> Editores</w:t>
      </w:r>
    </w:p>
    <w:p w:rsidR="002242B4" w:rsidRPr="002242B4" w:rsidRDefault="002242B4" w:rsidP="002242B4">
      <w:pPr>
        <w:spacing w:line="360" w:lineRule="auto"/>
        <w:jc w:val="both"/>
        <w:rPr>
          <w:rFonts w:asciiTheme="majorHAnsi" w:hAnsiTheme="majorHAnsi" w:cs="Arial"/>
        </w:rPr>
      </w:pPr>
    </w:p>
    <w:p w:rsidR="002242B4" w:rsidRPr="002242B4" w:rsidRDefault="002242B4" w:rsidP="002242B4">
      <w:pPr>
        <w:spacing w:line="360" w:lineRule="auto"/>
        <w:jc w:val="both"/>
        <w:rPr>
          <w:rFonts w:asciiTheme="majorHAnsi" w:hAnsiTheme="majorHAnsi" w:cs="Arial"/>
        </w:rPr>
      </w:pPr>
    </w:p>
    <w:p w:rsidR="002242B4" w:rsidRPr="002242B4" w:rsidRDefault="002242B4" w:rsidP="002242B4">
      <w:pPr>
        <w:spacing w:line="360" w:lineRule="auto"/>
        <w:jc w:val="both"/>
        <w:rPr>
          <w:rFonts w:asciiTheme="majorHAnsi" w:hAnsiTheme="majorHAnsi" w:cs="Arial"/>
          <w:b/>
        </w:rPr>
      </w:pPr>
      <w:r w:rsidRPr="002242B4">
        <w:rPr>
          <w:rFonts w:asciiTheme="majorHAnsi" w:hAnsiTheme="majorHAnsi" w:cs="Arial"/>
          <w:b/>
        </w:rPr>
        <w:t>Unidad 5. Estilos de vida y consumo</w:t>
      </w:r>
    </w:p>
    <w:p w:rsidR="002242B4" w:rsidRPr="002242B4" w:rsidRDefault="002242B4" w:rsidP="002242B4">
      <w:pPr>
        <w:spacing w:line="360" w:lineRule="auto"/>
        <w:jc w:val="both"/>
        <w:rPr>
          <w:rFonts w:asciiTheme="majorHAnsi" w:hAnsiTheme="majorHAnsi" w:cs="Arial"/>
        </w:rPr>
      </w:pPr>
      <w:r w:rsidRPr="002242B4">
        <w:rPr>
          <w:rFonts w:asciiTheme="majorHAnsi" w:hAnsiTheme="majorHAnsi" w:cs="Arial"/>
        </w:rPr>
        <w:t xml:space="preserve">Nuevas configuraciones </w:t>
      </w:r>
      <w:proofErr w:type="spellStart"/>
      <w:r w:rsidRPr="002242B4">
        <w:rPr>
          <w:rFonts w:asciiTheme="majorHAnsi" w:hAnsiTheme="majorHAnsi" w:cs="Arial"/>
        </w:rPr>
        <w:t>identitarias</w:t>
      </w:r>
      <w:proofErr w:type="spellEnd"/>
      <w:r w:rsidRPr="002242B4">
        <w:rPr>
          <w:rFonts w:asciiTheme="majorHAnsi" w:hAnsiTheme="majorHAnsi" w:cs="Arial"/>
        </w:rPr>
        <w:t xml:space="preserve"> y nuevos estilos de vida. Las dimensiones del consumo: alimentos, vestimenta y moda, electrónicos/tecnológicos, información y ocio. Publicidad e influencias.</w:t>
      </w:r>
    </w:p>
    <w:p w:rsidR="002242B4" w:rsidRPr="002242B4" w:rsidRDefault="002242B4" w:rsidP="002242B4">
      <w:pPr>
        <w:spacing w:line="360" w:lineRule="auto"/>
        <w:jc w:val="both"/>
        <w:rPr>
          <w:rFonts w:asciiTheme="majorHAnsi" w:hAnsiTheme="majorHAnsi" w:cs="Arial"/>
          <w:b/>
        </w:rPr>
      </w:pPr>
    </w:p>
    <w:p w:rsidR="002242B4" w:rsidRPr="002242B4" w:rsidRDefault="002242B4" w:rsidP="002242B4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ajorHAnsi" w:hAnsiTheme="majorHAnsi" w:cs="Arial"/>
        </w:rPr>
      </w:pPr>
      <w:r w:rsidRPr="002242B4">
        <w:rPr>
          <w:rFonts w:asciiTheme="majorHAnsi" w:hAnsiTheme="majorHAnsi" w:cs="Arial"/>
        </w:rPr>
        <w:t xml:space="preserve">Alexander, Jeffrey (2008) Las teorías sociológicas desde la Segunda Guerra Mundial. Barcelona: </w:t>
      </w:r>
      <w:proofErr w:type="spellStart"/>
      <w:r w:rsidRPr="002242B4">
        <w:rPr>
          <w:rFonts w:asciiTheme="majorHAnsi" w:hAnsiTheme="majorHAnsi" w:cs="Arial"/>
        </w:rPr>
        <w:t>Gedisa</w:t>
      </w:r>
      <w:proofErr w:type="spellEnd"/>
      <w:r w:rsidRPr="002242B4">
        <w:rPr>
          <w:rFonts w:asciiTheme="majorHAnsi" w:hAnsiTheme="majorHAnsi" w:cs="Arial"/>
        </w:rPr>
        <w:t xml:space="preserve"> editorial.</w:t>
      </w:r>
    </w:p>
    <w:p w:rsidR="002242B4" w:rsidRPr="002242B4" w:rsidRDefault="002242B4" w:rsidP="002242B4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ajorHAnsi" w:hAnsiTheme="majorHAnsi" w:cs="Arial"/>
        </w:rPr>
      </w:pPr>
      <w:r w:rsidRPr="002242B4">
        <w:rPr>
          <w:rFonts w:asciiTheme="majorHAnsi" w:hAnsiTheme="majorHAnsi" w:cs="Arial"/>
        </w:rPr>
        <w:t xml:space="preserve">Eguizábal, Raúl (2006) El </w:t>
      </w:r>
      <w:proofErr w:type="spellStart"/>
      <w:r w:rsidRPr="002242B4">
        <w:rPr>
          <w:rFonts w:asciiTheme="majorHAnsi" w:hAnsiTheme="majorHAnsi" w:cs="Arial"/>
        </w:rPr>
        <w:t>postconsumo</w:t>
      </w:r>
      <w:proofErr w:type="spellEnd"/>
      <w:r w:rsidRPr="002242B4">
        <w:rPr>
          <w:rFonts w:asciiTheme="majorHAnsi" w:hAnsiTheme="majorHAnsi" w:cs="Arial"/>
        </w:rPr>
        <w:t xml:space="preserve">. La condición consumidora en la Sociedad de la Información. Revista </w:t>
      </w:r>
      <w:proofErr w:type="spellStart"/>
      <w:r w:rsidRPr="002242B4">
        <w:rPr>
          <w:rFonts w:asciiTheme="majorHAnsi" w:hAnsiTheme="majorHAnsi" w:cs="Arial"/>
        </w:rPr>
        <w:t>Telos</w:t>
      </w:r>
      <w:proofErr w:type="spellEnd"/>
      <w:r w:rsidRPr="002242B4">
        <w:rPr>
          <w:rFonts w:asciiTheme="majorHAnsi" w:hAnsiTheme="majorHAnsi" w:cs="Arial"/>
        </w:rPr>
        <w:t>.</w:t>
      </w:r>
    </w:p>
    <w:p w:rsidR="002242B4" w:rsidRPr="002242B4" w:rsidRDefault="002242B4" w:rsidP="002242B4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ajorHAnsi" w:hAnsiTheme="majorHAnsi" w:cs="Arial"/>
        </w:rPr>
      </w:pPr>
      <w:proofErr w:type="spellStart"/>
      <w:r w:rsidRPr="002242B4">
        <w:rPr>
          <w:rFonts w:asciiTheme="majorHAnsi" w:hAnsiTheme="majorHAnsi" w:cs="Arial"/>
        </w:rPr>
        <w:t>Bourdieu</w:t>
      </w:r>
      <w:proofErr w:type="spellEnd"/>
      <w:r w:rsidRPr="002242B4">
        <w:rPr>
          <w:rFonts w:asciiTheme="majorHAnsi" w:hAnsiTheme="majorHAnsi" w:cs="Arial"/>
        </w:rPr>
        <w:t xml:space="preserve">, </w:t>
      </w:r>
      <w:proofErr w:type="spellStart"/>
      <w:r w:rsidRPr="002242B4">
        <w:rPr>
          <w:rFonts w:asciiTheme="majorHAnsi" w:hAnsiTheme="majorHAnsi" w:cs="Arial"/>
        </w:rPr>
        <w:t>Pierrre</w:t>
      </w:r>
      <w:proofErr w:type="spellEnd"/>
      <w:r w:rsidRPr="002242B4">
        <w:rPr>
          <w:rFonts w:asciiTheme="majorHAnsi" w:hAnsiTheme="majorHAnsi" w:cs="Arial"/>
        </w:rPr>
        <w:t xml:space="preserve"> (2011). Cuestiones de sociología Capítulo 16 Alta costura y alta cultura Buenos Aires: </w:t>
      </w:r>
      <w:proofErr w:type="spellStart"/>
      <w:r w:rsidRPr="002242B4">
        <w:rPr>
          <w:rFonts w:asciiTheme="majorHAnsi" w:hAnsiTheme="majorHAnsi" w:cs="Arial"/>
        </w:rPr>
        <w:t>Akal</w:t>
      </w:r>
      <w:proofErr w:type="spellEnd"/>
    </w:p>
    <w:p w:rsidR="002242B4" w:rsidRPr="002242B4" w:rsidRDefault="002242B4" w:rsidP="002242B4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ajorHAnsi" w:hAnsiTheme="majorHAnsi" w:cs="Arial"/>
        </w:rPr>
      </w:pPr>
      <w:proofErr w:type="spellStart"/>
      <w:r w:rsidRPr="002242B4">
        <w:rPr>
          <w:rFonts w:asciiTheme="majorHAnsi" w:hAnsiTheme="majorHAnsi" w:cs="Arial"/>
        </w:rPr>
        <w:lastRenderedPageBreak/>
        <w:t>Godart</w:t>
      </w:r>
      <w:proofErr w:type="spellEnd"/>
      <w:r w:rsidRPr="002242B4">
        <w:rPr>
          <w:rFonts w:asciiTheme="majorHAnsi" w:hAnsiTheme="majorHAnsi" w:cs="Arial"/>
        </w:rPr>
        <w:t xml:space="preserve">, </w:t>
      </w:r>
      <w:proofErr w:type="spellStart"/>
      <w:r w:rsidRPr="002242B4">
        <w:rPr>
          <w:rFonts w:asciiTheme="majorHAnsi" w:hAnsiTheme="majorHAnsi" w:cs="Arial"/>
        </w:rPr>
        <w:t>Frédéric</w:t>
      </w:r>
      <w:proofErr w:type="spellEnd"/>
      <w:r w:rsidRPr="002242B4">
        <w:rPr>
          <w:rFonts w:asciiTheme="majorHAnsi" w:hAnsiTheme="majorHAnsi" w:cs="Arial"/>
        </w:rPr>
        <w:t xml:space="preserve"> (2012) Sociología de la moda.</w:t>
      </w:r>
    </w:p>
    <w:p w:rsidR="002242B4" w:rsidRPr="002242B4" w:rsidRDefault="002242B4" w:rsidP="002242B4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ajorHAnsi" w:hAnsiTheme="majorHAnsi" w:cs="Arial"/>
        </w:rPr>
      </w:pPr>
      <w:r w:rsidRPr="002242B4">
        <w:rPr>
          <w:rFonts w:asciiTheme="majorHAnsi" w:hAnsiTheme="majorHAnsi" w:cs="Arial"/>
        </w:rPr>
        <w:t xml:space="preserve">Echegaray  F. y Sarsfield R. (2010) Votando con el </w:t>
      </w:r>
      <w:proofErr w:type="spellStart"/>
      <w:r w:rsidRPr="002242B4">
        <w:rPr>
          <w:rFonts w:asciiTheme="majorHAnsi" w:hAnsiTheme="majorHAnsi" w:cs="Arial"/>
        </w:rPr>
        <w:t>changuito</w:t>
      </w:r>
      <w:proofErr w:type="spellEnd"/>
      <w:r w:rsidRPr="002242B4">
        <w:rPr>
          <w:rFonts w:asciiTheme="majorHAnsi" w:hAnsiTheme="majorHAnsi" w:cs="Arial"/>
        </w:rPr>
        <w:t xml:space="preserve">: la politización del consumo en América Latina en Revista Latinoamericana de opinión pública volumen 1 número 0. Buenos Aires: Dedales Editores. </w:t>
      </w:r>
    </w:p>
    <w:p w:rsidR="002242B4" w:rsidRPr="002242B4" w:rsidRDefault="002242B4" w:rsidP="002242B4">
      <w:pPr>
        <w:spacing w:line="360" w:lineRule="auto"/>
        <w:jc w:val="both"/>
        <w:rPr>
          <w:rFonts w:asciiTheme="majorHAnsi" w:hAnsiTheme="majorHAnsi" w:cs="Arial"/>
        </w:rPr>
      </w:pPr>
    </w:p>
    <w:p w:rsidR="002242B4" w:rsidRPr="002242B4" w:rsidRDefault="002242B4" w:rsidP="002242B4">
      <w:pPr>
        <w:spacing w:line="360" w:lineRule="auto"/>
        <w:jc w:val="both"/>
        <w:rPr>
          <w:rFonts w:asciiTheme="majorHAnsi" w:hAnsiTheme="majorHAnsi" w:cs="Arial"/>
          <w:b/>
        </w:rPr>
      </w:pPr>
      <w:r w:rsidRPr="002242B4">
        <w:rPr>
          <w:rFonts w:asciiTheme="majorHAnsi" w:hAnsiTheme="majorHAnsi" w:cs="Arial"/>
          <w:b/>
        </w:rPr>
        <w:t>Unidad 6. Investigación de mercado</w:t>
      </w:r>
    </w:p>
    <w:p w:rsidR="002242B4" w:rsidRPr="002242B4" w:rsidRDefault="002242B4" w:rsidP="002242B4">
      <w:pPr>
        <w:spacing w:line="360" w:lineRule="auto"/>
        <w:jc w:val="both"/>
        <w:rPr>
          <w:rFonts w:asciiTheme="majorHAnsi" w:hAnsiTheme="majorHAnsi" w:cs="Arial"/>
        </w:rPr>
      </w:pPr>
      <w:r w:rsidRPr="002242B4">
        <w:rPr>
          <w:rFonts w:asciiTheme="majorHAnsi" w:hAnsiTheme="majorHAnsi" w:cs="Arial"/>
        </w:rPr>
        <w:t xml:space="preserve">La construcción del proyecto de investigación. Problema, abordajes, objetivos, preguntas de investigación, hipótesis, marco teórico. El diseño de investigación. El debate cualitativo/cuantitativo. Construcción de conceptos y atributos. </w:t>
      </w:r>
      <w:proofErr w:type="spellStart"/>
      <w:r w:rsidRPr="002242B4">
        <w:rPr>
          <w:rFonts w:asciiTheme="majorHAnsi" w:hAnsiTheme="majorHAnsi" w:cs="Arial"/>
        </w:rPr>
        <w:t>Interaccionismo</w:t>
      </w:r>
      <w:proofErr w:type="spellEnd"/>
      <w:r w:rsidRPr="002242B4">
        <w:rPr>
          <w:rFonts w:asciiTheme="majorHAnsi" w:hAnsiTheme="majorHAnsi" w:cs="Arial"/>
        </w:rPr>
        <w:t xml:space="preserve"> simbólico, la </w:t>
      </w:r>
      <w:proofErr w:type="spellStart"/>
      <w:r w:rsidRPr="002242B4">
        <w:rPr>
          <w:rFonts w:asciiTheme="majorHAnsi" w:hAnsiTheme="majorHAnsi" w:cs="Arial"/>
        </w:rPr>
        <w:t>etnometodología</w:t>
      </w:r>
      <w:proofErr w:type="spellEnd"/>
      <w:r w:rsidRPr="002242B4">
        <w:rPr>
          <w:rFonts w:asciiTheme="majorHAnsi" w:hAnsiTheme="majorHAnsi" w:cs="Arial"/>
        </w:rPr>
        <w:t xml:space="preserve"> y la investigación de la vida cotidiana. Teoría fundamentada. </w:t>
      </w:r>
    </w:p>
    <w:p w:rsidR="002242B4" w:rsidRPr="002242B4" w:rsidRDefault="002242B4" w:rsidP="002242B4">
      <w:pPr>
        <w:spacing w:line="360" w:lineRule="auto"/>
        <w:jc w:val="both"/>
        <w:rPr>
          <w:rFonts w:asciiTheme="majorHAnsi" w:hAnsiTheme="majorHAnsi" w:cs="Arial"/>
          <w:b/>
        </w:rPr>
      </w:pPr>
    </w:p>
    <w:p w:rsidR="002242B4" w:rsidRPr="002242B4" w:rsidRDefault="002242B4" w:rsidP="002242B4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ajorHAnsi" w:hAnsiTheme="majorHAnsi" w:cs="Arial"/>
        </w:rPr>
      </w:pPr>
      <w:proofErr w:type="spellStart"/>
      <w:r w:rsidRPr="002242B4">
        <w:rPr>
          <w:rFonts w:asciiTheme="majorHAnsi" w:hAnsiTheme="majorHAnsi" w:cs="Arial"/>
        </w:rPr>
        <w:t>Gayou</w:t>
      </w:r>
      <w:proofErr w:type="spellEnd"/>
      <w:r w:rsidRPr="002242B4">
        <w:rPr>
          <w:rFonts w:asciiTheme="majorHAnsi" w:hAnsiTheme="majorHAnsi" w:cs="Arial"/>
        </w:rPr>
        <w:t xml:space="preserve"> </w:t>
      </w:r>
      <w:proofErr w:type="spellStart"/>
      <w:r w:rsidRPr="002242B4">
        <w:rPr>
          <w:rFonts w:asciiTheme="majorHAnsi" w:hAnsiTheme="majorHAnsi" w:cs="Arial"/>
        </w:rPr>
        <w:t>Jurgenson</w:t>
      </w:r>
      <w:proofErr w:type="spellEnd"/>
      <w:r w:rsidRPr="002242B4">
        <w:rPr>
          <w:rFonts w:asciiTheme="majorHAnsi" w:hAnsiTheme="majorHAnsi" w:cs="Arial"/>
        </w:rPr>
        <w:t xml:space="preserve">, G y </w:t>
      </w:r>
      <w:proofErr w:type="spellStart"/>
      <w:r w:rsidRPr="002242B4">
        <w:rPr>
          <w:rFonts w:asciiTheme="majorHAnsi" w:hAnsiTheme="majorHAnsi" w:cs="Arial"/>
        </w:rPr>
        <w:t>Alvarez</w:t>
      </w:r>
      <w:proofErr w:type="spellEnd"/>
      <w:r w:rsidRPr="002242B4">
        <w:rPr>
          <w:rFonts w:asciiTheme="majorHAnsi" w:hAnsiTheme="majorHAnsi" w:cs="Arial"/>
        </w:rPr>
        <w:t xml:space="preserve"> J. (2006) Cómo hacer investigación cualitativa Madrid: </w:t>
      </w:r>
      <w:proofErr w:type="spellStart"/>
      <w:r w:rsidRPr="002242B4">
        <w:rPr>
          <w:rFonts w:asciiTheme="majorHAnsi" w:hAnsiTheme="majorHAnsi" w:cs="Arial"/>
        </w:rPr>
        <w:t>Paidós</w:t>
      </w:r>
      <w:proofErr w:type="spellEnd"/>
    </w:p>
    <w:p w:rsidR="002242B4" w:rsidRPr="002242B4" w:rsidRDefault="002242B4" w:rsidP="002242B4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ajorHAnsi" w:hAnsiTheme="majorHAnsi" w:cs="Arial"/>
        </w:rPr>
      </w:pPr>
      <w:r w:rsidRPr="002242B4">
        <w:rPr>
          <w:rFonts w:asciiTheme="majorHAnsi" w:hAnsiTheme="majorHAnsi" w:cs="Arial"/>
        </w:rPr>
        <w:t xml:space="preserve">Hernández </w:t>
      </w:r>
      <w:proofErr w:type="spellStart"/>
      <w:r w:rsidRPr="002242B4">
        <w:rPr>
          <w:rFonts w:asciiTheme="majorHAnsi" w:hAnsiTheme="majorHAnsi" w:cs="Arial"/>
        </w:rPr>
        <w:t>Sampieri</w:t>
      </w:r>
      <w:proofErr w:type="spellEnd"/>
      <w:r w:rsidRPr="002242B4">
        <w:rPr>
          <w:rFonts w:asciiTheme="majorHAnsi" w:hAnsiTheme="majorHAnsi" w:cs="Arial"/>
        </w:rPr>
        <w:t xml:space="preserve"> y otros (2006) Metodología de la investigación. Madrid: </w:t>
      </w:r>
      <w:proofErr w:type="spellStart"/>
      <w:r w:rsidRPr="002242B4">
        <w:rPr>
          <w:rFonts w:asciiTheme="majorHAnsi" w:hAnsiTheme="majorHAnsi" w:cs="Arial"/>
        </w:rPr>
        <w:t>McGraw</w:t>
      </w:r>
      <w:proofErr w:type="spellEnd"/>
      <w:r w:rsidRPr="002242B4">
        <w:rPr>
          <w:rFonts w:asciiTheme="majorHAnsi" w:hAnsiTheme="majorHAnsi" w:cs="Arial"/>
        </w:rPr>
        <w:t xml:space="preserve"> Hill</w:t>
      </w:r>
    </w:p>
    <w:p w:rsidR="002242B4" w:rsidRPr="002242B4" w:rsidRDefault="002242B4" w:rsidP="002242B4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ajorHAnsi" w:hAnsiTheme="majorHAnsi" w:cs="Arial"/>
        </w:rPr>
      </w:pPr>
      <w:proofErr w:type="spellStart"/>
      <w:r w:rsidRPr="002242B4">
        <w:rPr>
          <w:rFonts w:asciiTheme="majorHAnsi" w:hAnsiTheme="majorHAnsi" w:cs="Arial"/>
        </w:rPr>
        <w:t>Piñuel</w:t>
      </w:r>
      <w:proofErr w:type="spellEnd"/>
      <w:r w:rsidRPr="002242B4">
        <w:rPr>
          <w:rFonts w:asciiTheme="majorHAnsi" w:hAnsiTheme="majorHAnsi" w:cs="Arial"/>
        </w:rPr>
        <w:t xml:space="preserve"> </w:t>
      </w:r>
      <w:proofErr w:type="spellStart"/>
      <w:r w:rsidRPr="002242B4">
        <w:rPr>
          <w:rFonts w:asciiTheme="majorHAnsi" w:hAnsiTheme="majorHAnsi" w:cs="Arial"/>
        </w:rPr>
        <w:t>Raigada</w:t>
      </w:r>
      <w:proofErr w:type="spellEnd"/>
      <w:r w:rsidRPr="002242B4">
        <w:rPr>
          <w:rFonts w:asciiTheme="majorHAnsi" w:hAnsiTheme="majorHAnsi" w:cs="Arial"/>
        </w:rPr>
        <w:t xml:space="preserve">, J. y Gaitán Moya J. (1999) Metodología general. Conocimiento científico e investigación en la comunicación social. Madrid: Editorial Síntesis </w:t>
      </w:r>
    </w:p>
    <w:p w:rsidR="00E05A51" w:rsidRPr="002242B4" w:rsidRDefault="00E05A51" w:rsidP="00310081">
      <w:pPr>
        <w:pStyle w:val="NormalWeb"/>
        <w:rPr>
          <w:rStyle w:val="Textoennegrita"/>
          <w:rFonts w:asciiTheme="majorHAnsi" w:hAnsiTheme="majorHAnsi"/>
          <w:b w:val="0"/>
        </w:rPr>
      </w:pPr>
    </w:p>
    <w:p w:rsidR="00E05A51" w:rsidRPr="002242B4" w:rsidRDefault="00E05A51" w:rsidP="008D48D1">
      <w:pPr>
        <w:jc w:val="both"/>
        <w:rPr>
          <w:rFonts w:asciiTheme="majorHAnsi" w:hAnsiTheme="majorHAnsi"/>
          <w:bCs/>
        </w:rPr>
      </w:pPr>
    </w:p>
    <w:p w:rsidR="008D48D1" w:rsidRPr="002242B4" w:rsidRDefault="00173596" w:rsidP="008D48D1">
      <w:pPr>
        <w:jc w:val="both"/>
        <w:rPr>
          <w:rFonts w:asciiTheme="majorHAnsi" w:hAnsiTheme="majorHAnsi"/>
          <w:bCs/>
        </w:rPr>
      </w:pPr>
      <w:r w:rsidRPr="002242B4">
        <w:rPr>
          <w:rFonts w:asciiTheme="majorHAnsi" w:hAnsiTheme="majorHAnsi"/>
          <w:bCs/>
        </w:rPr>
        <w:t xml:space="preserve">a.9. Metodología de enseñanza. </w:t>
      </w:r>
    </w:p>
    <w:p w:rsidR="008D48D1" w:rsidRPr="002242B4" w:rsidRDefault="002242B4" w:rsidP="008D48D1">
      <w:pPr>
        <w:jc w:val="both"/>
        <w:rPr>
          <w:rFonts w:asciiTheme="majorHAnsi" w:hAnsiTheme="majorHAnsi"/>
        </w:rPr>
      </w:pPr>
    </w:p>
    <w:p w:rsidR="008D48D1" w:rsidRPr="002242B4" w:rsidRDefault="00173596" w:rsidP="008D48D1">
      <w:pPr>
        <w:ind w:left="708"/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 xml:space="preserve">Clases teórico – prácticas en las que se enfatizará la importancia del debate y la construcción en común de los problemas. </w:t>
      </w:r>
    </w:p>
    <w:p w:rsidR="008D48D1" w:rsidRPr="002242B4" w:rsidRDefault="002242B4" w:rsidP="008D48D1">
      <w:pPr>
        <w:ind w:firstLine="708"/>
        <w:jc w:val="both"/>
        <w:rPr>
          <w:rFonts w:asciiTheme="majorHAnsi" w:hAnsiTheme="majorHAnsi"/>
        </w:rPr>
      </w:pPr>
    </w:p>
    <w:p w:rsidR="008D48D1" w:rsidRPr="002242B4" w:rsidRDefault="002242B4" w:rsidP="008D48D1">
      <w:pPr>
        <w:ind w:firstLine="708"/>
        <w:jc w:val="both"/>
        <w:rPr>
          <w:rFonts w:asciiTheme="majorHAnsi" w:hAnsiTheme="majorHAnsi"/>
        </w:rPr>
      </w:pPr>
    </w:p>
    <w:p w:rsidR="008D48D1" w:rsidRPr="002242B4" w:rsidRDefault="00173596" w:rsidP="008D48D1">
      <w:pPr>
        <w:ind w:firstLine="708"/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 xml:space="preserve">Carga horaria: 3 horas semanales. </w:t>
      </w:r>
    </w:p>
    <w:p w:rsidR="008D48D1" w:rsidRPr="002242B4" w:rsidRDefault="002242B4" w:rsidP="008D48D1">
      <w:pPr>
        <w:jc w:val="both"/>
        <w:rPr>
          <w:rFonts w:asciiTheme="majorHAnsi" w:hAnsiTheme="majorHAnsi"/>
        </w:rPr>
      </w:pPr>
    </w:p>
    <w:p w:rsidR="008D48D1" w:rsidRPr="002242B4" w:rsidRDefault="002242B4" w:rsidP="008D48D1">
      <w:pPr>
        <w:jc w:val="both"/>
        <w:rPr>
          <w:rFonts w:asciiTheme="majorHAnsi" w:hAnsiTheme="majorHAnsi"/>
        </w:rPr>
      </w:pPr>
    </w:p>
    <w:p w:rsidR="008D48D1" w:rsidRPr="002242B4" w:rsidRDefault="002242B4" w:rsidP="008D48D1">
      <w:pPr>
        <w:jc w:val="both"/>
        <w:rPr>
          <w:rFonts w:asciiTheme="majorHAnsi" w:hAnsiTheme="majorHAnsi"/>
        </w:rPr>
      </w:pPr>
    </w:p>
    <w:p w:rsidR="008D48D1" w:rsidRPr="002242B4" w:rsidRDefault="00173596" w:rsidP="008D48D1">
      <w:pPr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  <w:bCs/>
        </w:rPr>
        <w:t xml:space="preserve">a.10. Régimen de evaluación y promoción. </w:t>
      </w:r>
    </w:p>
    <w:p w:rsidR="008D48D1" w:rsidRPr="002242B4" w:rsidRDefault="002242B4" w:rsidP="008D48D1">
      <w:pPr>
        <w:ind w:firstLine="708"/>
        <w:jc w:val="both"/>
        <w:rPr>
          <w:rFonts w:asciiTheme="majorHAnsi" w:hAnsiTheme="majorHAnsi"/>
        </w:rPr>
      </w:pPr>
    </w:p>
    <w:p w:rsidR="008D48D1" w:rsidRPr="002242B4" w:rsidRDefault="00173596" w:rsidP="008D48D1">
      <w:pPr>
        <w:ind w:firstLine="708"/>
        <w:jc w:val="both"/>
        <w:rPr>
          <w:rFonts w:asciiTheme="majorHAnsi" w:hAnsiTheme="majorHAnsi"/>
          <w:bCs/>
        </w:rPr>
      </w:pPr>
      <w:r w:rsidRPr="002242B4">
        <w:rPr>
          <w:rFonts w:asciiTheme="majorHAnsi" w:hAnsiTheme="majorHAnsi"/>
          <w:bCs/>
        </w:rPr>
        <w:t xml:space="preserve">Asistencia obligatoria. </w:t>
      </w:r>
    </w:p>
    <w:p w:rsidR="008D48D1" w:rsidRPr="002242B4" w:rsidRDefault="002242B4" w:rsidP="008D48D1">
      <w:pPr>
        <w:ind w:firstLine="708"/>
        <w:jc w:val="both"/>
        <w:rPr>
          <w:rFonts w:asciiTheme="majorHAnsi" w:hAnsiTheme="majorHAnsi"/>
        </w:rPr>
      </w:pPr>
    </w:p>
    <w:p w:rsidR="008D48D1" w:rsidRPr="002242B4" w:rsidRDefault="00173596" w:rsidP="008D48D1">
      <w:pPr>
        <w:ind w:firstLine="708"/>
        <w:jc w:val="both"/>
        <w:rPr>
          <w:rFonts w:asciiTheme="majorHAnsi" w:hAnsiTheme="majorHAnsi"/>
          <w:bCs/>
        </w:rPr>
      </w:pPr>
      <w:r w:rsidRPr="002242B4">
        <w:rPr>
          <w:rFonts w:asciiTheme="majorHAnsi" w:hAnsiTheme="majorHAnsi"/>
          <w:bCs/>
        </w:rPr>
        <w:t>Requisitos de regularidad</w:t>
      </w:r>
    </w:p>
    <w:p w:rsidR="008D48D1" w:rsidRPr="002242B4" w:rsidRDefault="00173596" w:rsidP="008D48D1">
      <w:pPr>
        <w:ind w:left="708" w:firstLine="708"/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 xml:space="preserve">Asistencia 75 % clases. </w:t>
      </w:r>
    </w:p>
    <w:p w:rsidR="008D48D1" w:rsidRPr="002242B4" w:rsidRDefault="002242B4" w:rsidP="008D48D1">
      <w:pPr>
        <w:jc w:val="both"/>
        <w:rPr>
          <w:rFonts w:asciiTheme="majorHAnsi" w:hAnsiTheme="majorHAnsi"/>
        </w:rPr>
      </w:pPr>
    </w:p>
    <w:p w:rsidR="008D48D1" w:rsidRPr="002242B4" w:rsidRDefault="002242B4" w:rsidP="008D48D1">
      <w:pPr>
        <w:jc w:val="both"/>
        <w:rPr>
          <w:rFonts w:asciiTheme="majorHAnsi" w:hAnsiTheme="majorHAnsi"/>
        </w:rPr>
      </w:pPr>
    </w:p>
    <w:p w:rsidR="008D48D1" w:rsidRPr="002242B4" w:rsidRDefault="00173596" w:rsidP="008D48D1">
      <w:pPr>
        <w:ind w:firstLine="708"/>
        <w:jc w:val="both"/>
        <w:rPr>
          <w:rFonts w:asciiTheme="majorHAnsi" w:hAnsiTheme="majorHAnsi"/>
          <w:bCs/>
        </w:rPr>
      </w:pPr>
      <w:r w:rsidRPr="002242B4">
        <w:rPr>
          <w:rFonts w:asciiTheme="majorHAnsi" w:hAnsiTheme="majorHAnsi"/>
          <w:bCs/>
        </w:rPr>
        <w:t xml:space="preserve">Promoción directa: </w:t>
      </w:r>
    </w:p>
    <w:p w:rsidR="008D48D1" w:rsidRPr="002242B4" w:rsidRDefault="00173596" w:rsidP="008D48D1">
      <w:pPr>
        <w:ind w:left="708" w:firstLine="708"/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 xml:space="preserve">Con aprobación de trabajo práctico final. </w:t>
      </w:r>
    </w:p>
    <w:p w:rsidR="008D48D1" w:rsidRPr="002242B4" w:rsidRDefault="002242B4" w:rsidP="008D48D1">
      <w:pPr>
        <w:ind w:firstLine="708"/>
        <w:jc w:val="both"/>
        <w:rPr>
          <w:rFonts w:asciiTheme="majorHAnsi" w:hAnsiTheme="majorHAnsi"/>
        </w:rPr>
      </w:pPr>
    </w:p>
    <w:p w:rsidR="008D48D1" w:rsidRPr="002242B4" w:rsidRDefault="002242B4" w:rsidP="008D48D1">
      <w:pPr>
        <w:ind w:firstLine="708"/>
        <w:jc w:val="both"/>
        <w:rPr>
          <w:rFonts w:asciiTheme="majorHAnsi" w:hAnsiTheme="majorHAnsi"/>
        </w:rPr>
      </w:pPr>
    </w:p>
    <w:p w:rsidR="008D48D1" w:rsidRPr="002242B4" w:rsidRDefault="00173596" w:rsidP="008D48D1">
      <w:pPr>
        <w:ind w:firstLine="708"/>
        <w:jc w:val="both"/>
        <w:rPr>
          <w:rFonts w:asciiTheme="majorHAnsi" w:hAnsiTheme="majorHAnsi"/>
          <w:bCs/>
        </w:rPr>
      </w:pPr>
      <w:r w:rsidRPr="002242B4">
        <w:rPr>
          <w:rFonts w:asciiTheme="majorHAnsi" w:hAnsiTheme="majorHAnsi"/>
          <w:bCs/>
        </w:rPr>
        <w:t xml:space="preserve">Modalidad de evaluación de los estudiantes: </w:t>
      </w:r>
    </w:p>
    <w:p w:rsidR="008D48D1" w:rsidRPr="002242B4" w:rsidRDefault="00173596" w:rsidP="008D48D1">
      <w:pPr>
        <w:ind w:left="708" w:firstLine="708"/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>Trabajo práctico final. El trabajo consistirá en la formulación de un anteproyecto de investigación para la elaboración de tesina</w:t>
      </w:r>
    </w:p>
    <w:p w:rsidR="008D48D1" w:rsidRPr="002242B4" w:rsidRDefault="00173596" w:rsidP="008D48D1">
      <w:pPr>
        <w:jc w:val="both"/>
        <w:rPr>
          <w:rFonts w:asciiTheme="majorHAnsi" w:hAnsiTheme="majorHAnsi"/>
        </w:rPr>
      </w:pPr>
      <w:r w:rsidRPr="002242B4">
        <w:rPr>
          <w:rFonts w:asciiTheme="majorHAnsi" w:hAnsiTheme="majorHAnsi"/>
        </w:rPr>
        <w:t xml:space="preserve"> </w:t>
      </w:r>
    </w:p>
    <w:p w:rsidR="008D48D1" w:rsidRPr="002242B4" w:rsidRDefault="002242B4" w:rsidP="008D48D1">
      <w:pPr>
        <w:jc w:val="both"/>
        <w:rPr>
          <w:rFonts w:asciiTheme="majorHAnsi" w:hAnsiTheme="majorHAnsi"/>
        </w:rPr>
      </w:pPr>
    </w:p>
    <w:sectPr w:rsidR="008D48D1" w:rsidRPr="002242B4" w:rsidSect="00797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3DBE"/>
    <w:multiLevelType w:val="hybridMultilevel"/>
    <w:tmpl w:val="B1626FE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eastAsia="Times New Roman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eastAsia="Times New Roman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0FA56F9C"/>
    <w:multiLevelType w:val="hybridMultilevel"/>
    <w:tmpl w:val="E97E41CA"/>
    <w:lvl w:ilvl="0" w:tplc="DCF096AA">
      <w:numFmt w:val="bullet"/>
      <w:lvlText w:val="-"/>
      <w:lvlJc w:val="left"/>
      <w:pPr>
        <w:tabs>
          <w:tab w:val="num" w:pos="170"/>
        </w:tabs>
        <w:ind w:left="284" w:hanging="11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633EB"/>
    <w:multiLevelType w:val="hybridMultilevel"/>
    <w:tmpl w:val="E506C612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eastAsia="Times New Roman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eastAsia="Times New Roman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2543348B"/>
    <w:multiLevelType w:val="hybridMultilevel"/>
    <w:tmpl w:val="DAE881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13B0A"/>
    <w:multiLevelType w:val="hybridMultilevel"/>
    <w:tmpl w:val="38A8E0A6"/>
    <w:lvl w:ilvl="0" w:tplc="00010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0030C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0050C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C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0030C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0050C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C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0030C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0050C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1E3FAB"/>
    <w:multiLevelType w:val="hybridMultilevel"/>
    <w:tmpl w:val="8F1246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00674"/>
    <w:multiLevelType w:val="hybridMultilevel"/>
    <w:tmpl w:val="87E045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81D5E"/>
    <w:multiLevelType w:val="multilevel"/>
    <w:tmpl w:val="7AFEFBE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8">
    <w:nsid w:val="440A6721"/>
    <w:multiLevelType w:val="hybridMultilevel"/>
    <w:tmpl w:val="6994D3BA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eastAsia="Times New Roman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eastAsia="Times New Roman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>
    <w:nsid w:val="458421A7"/>
    <w:multiLevelType w:val="hybridMultilevel"/>
    <w:tmpl w:val="502AC9E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eastAsia="Times New Roman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eastAsia="Times New Roman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0">
    <w:nsid w:val="47EB4675"/>
    <w:multiLevelType w:val="hybridMultilevel"/>
    <w:tmpl w:val="8BBAF8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C7F15"/>
    <w:multiLevelType w:val="hybridMultilevel"/>
    <w:tmpl w:val="7826B33C"/>
    <w:lvl w:ilvl="0" w:tplc="DCF096AA">
      <w:numFmt w:val="bullet"/>
      <w:lvlText w:val="-"/>
      <w:lvlJc w:val="left"/>
      <w:pPr>
        <w:tabs>
          <w:tab w:val="num" w:pos="170"/>
        </w:tabs>
        <w:ind w:left="284" w:hanging="11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03310A"/>
    <w:multiLevelType w:val="hybridMultilevel"/>
    <w:tmpl w:val="E7EE3D6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eastAsia="Times New Roman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eastAsia="Times New Roman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3">
    <w:nsid w:val="6CBA79AA"/>
    <w:multiLevelType w:val="hybridMultilevel"/>
    <w:tmpl w:val="807A60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3469C"/>
    <w:multiLevelType w:val="hybridMultilevel"/>
    <w:tmpl w:val="F976A93A"/>
    <w:lvl w:ilvl="0" w:tplc="FDB6F0EA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738808FA"/>
    <w:multiLevelType w:val="multilevel"/>
    <w:tmpl w:val="42A8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B08418B"/>
    <w:multiLevelType w:val="hybridMultilevel"/>
    <w:tmpl w:val="49F25E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722246"/>
    <w:multiLevelType w:val="hybridMultilevel"/>
    <w:tmpl w:val="3030F24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  <w:num w:numId="13">
    <w:abstractNumId w:val="16"/>
  </w:num>
  <w:num w:numId="14">
    <w:abstractNumId w:val="13"/>
  </w:num>
  <w:num w:numId="15">
    <w:abstractNumId w:val="17"/>
  </w:num>
  <w:num w:numId="16">
    <w:abstractNumId w:val="10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compat/>
  <w:rsids>
    <w:rsidRoot w:val="0054282E"/>
    <w:rsid w:val="00173596"/>
    <w:rsid w:val="002242B4"/>
    <w:rsid w:val="00310081"/>
    <w:rsid w:val="004A4964"/>
    <w:rsid w:val="0054282E"/>
    <w:rsid w:val="00606FAF"/>
    <w:rsid w:val="007976E7"/>
    <w:rsid w:val="00884F86"/>
    <w:rsid w:val="00AE4840"/>
    <w:rsid w:val="00E05A51"/>
    <w:rsid w:val="00E1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E7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7976E7"/>
    <w:pPr>
      <w:keepNext/>
      <w:outlineLvl w:val="1"/>
    </w:pPr>
    <w:rPr>
      <w:b/>
      <w:bCs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7976E7"/>
    <w:rPr>
      <w:rFonts w:ascii="Courier New" w:hAnsi="Courier New" w:cs="Courier New"/>
      <w:sz w:val="20"/>
      <w:szCs w:val="20"/>
    </w:rPr>
  </w:style>
  <w:style w:type="paragraph" w:styleId="Textoindependiente2">
    <w:name w:val="Body Text 2"/>
    <w:basedOn w:val="Normal"/>
    <w:rsid w:val="007976E7"/>
    <w:pPr>
      <w:tabs>
        <w:tab w:val="left" w:pos="8789"/>
        <w:tab w:val="left" w:pos="9072"/>
      </w:tabs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10081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31008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10081"/>
    <w:rPr>
      <w:color w:val="0000FF"/>
      <w:u w:val="single"/>
    </w:rPr>
  </w:style>
  <w:style w:type="paragraph" w:customStyle="1" w:styleId="Default">
    <w:name w:val="Default"/>
    <w:rsid w:val="002242B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24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olonautas.edu.p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1255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Pautas para la convocatoria de seminarios para el año académico 2007 </vt:lpstr>
      <vt:lpstr>Pautas para la convocatoria de seminarios para el año académico 2007 </vt:lpstr>
    </vt:vector>
  </TitlesOfParts>
  <Company>Cepia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Pautas para la convocatoria de seminarios para el año académico 2007</dc:title>
  <dc:creator>PC4</dc:creator>
  <cp:lastModifiedBy>Shila</cp:lastModifiedBy>
  <cp:revision>2</cp:revision>
  <cp:lastPrinted>2009-08-09T21:29:00Z</cp:lastPrinted>
  <dcterms:created xsi:type="dcterms:W3CDTF">2013-08-02T02:54:00Z</dcterms:created>
  <dcterms:modified xsi:type="dcterms:W3CDTF">2013-08-02T02:54:00Z</dcterms:modified>
</cp:coreProperties>
</file>